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77860" w14:textId="77777777" w:rsidR="0083744C" w:rsidRPr="0083744C" w:rsidRDefault="0083744C" w:rsidP="0083744C">
      <w:pPr>
        <w:pStyle w:val="NormalWeb"/>
        <w:spacing w:before="0" w:beforeAutospacing="0" w:after="0" w:afterAutospacing="0"/>
        <w:jc w:val="center"/>
        <w:rPr>
          <w:b/>
          <w:sz w:val="72"/>
          <w:szCs w:val="72"/>
        </w:rPr>
      </w:pPr>
      <w:r w:rsidRPr="0083744C">
        <w:rPr>
          <w:rFonts w:ascii="Arial Black" w:hAnsi="Arial Black"/>
          <w:b/>
          <w:iCs/>
          <w:color w:val="FF0000"/>
          <w:sz w:val="72"/>
          <w:szCs w:val="72"/>
          <w14:shadow w14:blurRad="0" w14:dist="35941" w14:dir="2700000" w14:sx="100000" w14:sy="100000" w14:kx="0" w14:ky="0" w14:algn="ctr">
            <w14:srgbClr w14:val="868686">
              <w14:alpha w14:val="50000"/>
            </w14:srgbClr>
          </w14:shadow>
          <w14:textOutline w14:w="28575" w14:cap="flat" w14:cmpd="sng" w14:algn="ctr">
            <w14:solidFill>
              <w14:srgbClr w14:val="FFFF00"/>
            </w14:solidFill>
            <w14:prstDash w14:val="solid"/>
            <w14:round/>
          </w14:textOutline>
        </w:rPr>
        <w:t>Head of the Don</w:t>
      </w:r>
    </w:p>
    <w:p w14:paraId="2714627A" w14:textId="77777777" w:rsidR="000C2EF8" w:rsidRPr="00354FF0" w:rsidRDefault="000C2EF8" w:rsidP="000C2EF8">
      <w:pPr>
        <w:spacing w:after="60"/>
        <w:jc w:val="center"/>
        <w:rPr>
          <w:rFonts w:ascii="Arial" w:hAnsi="Arial" w:cs="Arial"/>
          <w:b/>
          <w:iCs/>
          <w:color w:val="000000"/>
          <w:sz w:val="20"/>
          <w:szCs w:val="20"/>
        </w:rPr>
      </w:pPr>
      <w:r w:rsidRPr="00354FF0">
        <w:rPr>
          <w:rFonts w:ascii="Arial" w:hAnsi="Arial" w:cs="Arial"/>
          <w:b/>
          <w:sz w:val="20"/>
          <w:szCs w:val="20"/>
          <w:lang w:eastAsia="en-GB"/>
        </w:rPr>
        <w:t xml:space="preserve">Held under British Rowing’s Rules of Racing and </w:t>
      </w:r>
      <w:proofErr w:type="spellStart"/>
      <w:r w:rsidRPr="00354FF0">
        <w:rPr>
          <w:rFonts w:ascii="Arial" w:hAnsi="Arial" w:cs="Arial"/>
          <w:b/>
          <w:sz w:val="20"/>
          <w:szCs w:val="20"/>
          <w:lang w:eastAsia="en-GB"/>
        </w:rPr>
        <w:t>Rowsafe</w:t>
      </w:r>
      <w:proofErr w:type="spellEnd"/>
    </w:p>
    <w:p w14:paraId="369492F2" w14:textId="77777777" w:rsidR="00DD1E2C" w:rsidRPr="007703C9" w:rsidRDefault="00DD1E2C" w:rsidP="00DD1E2C">
      <w:pPr>
        <w:jc w:val="center"/>
        <w:rPr>
          <w:rFonts w:ascii="Arial" w:hAnsi="Arial" w:cs="Arial"/>
          <w:b/>
          <w:lang w:eastAsia="en-GB"/>
        </w:rPr>
      </w:pPr>
    </w:p>
    <w:p w14:paraId="3EBFE8C9" w14:textId="62502B42" w:rsidR="002F2EFC" w:rsidRDefault="00FA5257" w:rsidP="00E02E6B">
      <w:pPr>
        <w:suppressAutoHyphens/>
        <w:jc w:val="center"/>
        <w:rPr>
          <w:rFonts w:ascii="Arial" w:hAnsi="Arial" w:cs="Arial"/>
          <w:b/>
          <w:smallCaps/>
          <w:color w:val="2B5F34"/>
          <w:sz w:val="48"/>
          <w:szCs w:val="48"/>
          <w14:shadow w14:blurRad="50800" w14:dist="38100" w14:dir="2700000" w14:sx="100000" w14:sy="100000" w14:kx="0" w14:ky="0" w14:algn="tl">
            <w14:srgbClr w14:val="000000">
              <w14:alpha w14:val="60000"/>
            </w14:srgbClr>
          </w14:shadow>
        </w:rPr>
      </w:pPr>
      <w:r w:rsidRPr="0083744C">
        <w:rPr>
          <w:rFonts w:ascii="Arial" w:hAnsi="Arial" w:cs="Arial"/>
          <w:b/>
          <w:smallCaps/>
          <w:noProof/>
          <w:color w:val="2B5F34"/>
          <w:sz w:val="48"/>
          <w:szCs w:val="48"/>
          <w:lang w:eastAsia="en-GB"/>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0" allowOverlap="1" wp14:anchorId="68755219" wp14:editId="77DB6EE8">
                <wp:simplePos x="0" y="0"/>
                <wp:positionH relativeFrom="margin">
                  <wp:posOffset>0</wp:posOffset>
                </wp:positionH>
                <wp:positionV relativeFrom="paragraph">
                  <wp:posOffset>0</wp:posOffset>
                </wp:positionV>
                <wp:extent cx="0" cy="0"/>
                <wp:effectExtent l="10160" t="14605" r="889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CFDC64"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6mbe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2F2EFC" w:rsidRPr="0083744C">
        <w:rPr>
          <w:rFonts w:ascii="Arial" w:hAnsi="Arial" w:cs="Arial"/>
          <w:b/>
          <w:smallCaps/>
          <w:color w:val="2B5F34"/>
          <w:sz w:val="48"/>
          <w:szCs w:val="48"/>
          <w14:shadow w14:blurRad="50800" w14:dist="38100" w14:dir="2700000" w14:sx="100000" w14:sy="100000" w14:kx="0" w14:ky="0" w14:algn="tl">
            <w14:srgbClr w14:val="000000">
              <w14:alpha w14:val="60000"/>
            </w14:srgbClr>
          </w14:shadow>
        </w:rPr>
        <w:t>S</w:t>
      </w:r>
      <w:r w:rsidR="0050116D" w:rsidRPr="0083744C">
        <w:rPr>
          <w:rFonts w:ascii="Arial" w:hAnsi="Arial" w:cs="Arial"/>
          <w:b/>
          <w:smallCaps/>
          <w:color w:val="2B5F34"/>
          <w:sz w:val="48"/>
          <w:szCs w:val="48"/>
          <w14:shadow w14:blurRad="50800" w14:dist="38100" w14:dir="2700000" w14:sx="100000" w14:sy="100000" w14:kx="0" w14:ky="0" w14:algn="tl">
            <w14:srgbClr w14:val="000000">
              <w14:alpha w14:val="60000"/>
            </w14:srgbClr>
          </w14:shadow>
        </w:rPr>
        <w:t>unday</w:t>
      </w:r>
      <w:r w:rsidR="002F2EFC" w:rsidRPr="0083744C">
        <w:rPr>
          <w:rFonts w:ascii="Arial" w:hAnsi="Arial" w:cs="Arial"/>
          <w:b/>
          <w:smallCaps/>
          <w:color w:val="2B5F34"/>
          <w:sz w:val="48"/>
          <w:szCs w:val="48"/>
          <w14:shadow w14:blurRad="50800" w14:dist="38100" w14:dir="2700000" w14:sx="100000" w14:sy="100000" w14:kx="0" w14:ky="0" w14:algn="tl">
            <w14:srgbClr w14:val="000000">
              <w14:alpha w14:val="60000"/>
            </w14:srgbClr>
          </w14:shadow>
        </w:rPr>
        <w:t xml:space="preserve"> </w:t>
      </w:r>
      <w:r w:rsidR="000C2EF8" w:rsidRPr="0083744C">
        <w:rPr>
          <w:rFonts w:ascii="Arial" w:hAnsi="Arial" w:cs="Arial"/>
          <w:b/>
          <w:smallCaps/>
          <w:color w:val="2B5F34"/>
          <w:sz w:val="48"/>
          <w:szCs w:val="48"/>
          <w14:shadow w14:blurRad="50800" w14:dist="38100" w14:dir="2700000" w14:sx="100000" w14:sy="100000" w14:kx="0" w14:ky="0" w14:algn="tl">
            <w14:srgbClr w14:val="000000">
              <w14:alpha w14:val="60000"/>
            </w14:srgbClr>
          </w14:shadow>
        </w:rPr>
        <w:t>6</w:t>
      </w:r>
      <w:r w:rsidR="005479A6" w:rsidRPr="0083744C">
        <w:rPr>
          <w:rFonts w:ascii="Arial" w:hAnsi="Arial" w:cs="Arial"/>
          <w:b/>
          <w:smallCaps/>
          <w:color w:val="2B5F34"/>
          <w:sz w:val="48"/>
          <w:szCs w:val="48"/>
          <w:vertAlign w:val="superscript"/>
          <w14:shadow w14:blurRad="50800" w14:dist="38100" w14:dir="2700000" w14:sx="100000" w14:sy="100000" w14:kx="0" w14:ky="0" w14:algn="tl">
            <w14:srgbClr w14:val="000000">
              <w14:alpha w14:val="60000"/>
            </w14:srgbClr>
          </w14:shadow>
        </w:rPr>
        <w:t>th</w:t>
      </w:r>
      <w:r w:rsidR="005479A6" w:rsidRPr="0083744C">
        <w:rPr>
          <w:rFonts w:ascii="Arial" w:hAnsi="Arial" w:cs="Arial"/>
          <w:b/>
          <w:smallCaps/>
          <w:color w:val="2B5F34"/>
          <w:sz w:val="48"/>
          <w:szCs w:val="48"/>
          <w14:shadow w14:blurRad="50800" w14:dist="38100" w14:dir="2700000" w14:sx="100000" w14:sy="100000" w14:kx="0" w14:ky="0" w14:algn="tl">
            <w14:srgbClr w14:val="000000">
              <w14:alpha w14:val="60000"/>
            </w14:srgbClr>
          </w14:shadow>
        </w:rPr>
        <w:t xml:space="preserve"> </w:t>
      </w:r>
      <w:r w:rsidR="0050116D" w:rsidRPr="0083744C">
        <w:rPr>
          <w:rFonts w:ascii="Arial" w:hAnsi="Arial" w:cs="Arial"/>
          <w:b/>
          <w:smallCaps/>
          <w:color w:val="2B5F34"/>
          <w:sz w:val="48"/>
          <w:szCs w:val="48"/>
          <w14:shadow w14:blurRad="50800" w14:dist="38100" w14:dir="2700000" w14:sx="100000" w14:sy="100000" w14:kx="0" w14:ky="0" w14:algn="tl">
            <w14:srgbClr w14:val="000000">
              <w14:alpha w14:val="60000"/>
            </w14:srgbClr>
          </w14:shadow>
        </w:rPr>
        <w:t>October</w:t>
      </w:r>
      <w:r w:rsidR="00E02E6B" w:rsidRPr="0083744C">
        <w:rPr>
          <w:rFonts w:ascii="Arial" w:hAnsi="Arial" w:cs="Arial"/>
          <w:b/>
          <w:smallCaps/>
          <w:color w:val="2B5F34"/>
          <w:sz w:val="48"/>
          <w:szCs w:val="48"/>
          <w14:shadow w14:blurRad="50800" w14:dist="38100" w14:dir="2700000" w14:sx="100000" w14:sy="100000" w14:kx="0" w14:ky="0" w14:algn="tl">
            <w14:srgbClr w14:val="000000">
              <w14:alpha w14:val="60000"/>
            </w14:srgbClr>
          </w14:shadow>
        </w:rPr>
        <w:t xml:space="preserve"> 20</w:t>
      </w:r>
      <w:r w:rsidR="00097FC1" w:rsidRPr="0083744C">
        <w:rPr>
          <w:rFonts w:ascii="Arial" w:hAnsi="Arial" w:cs="Arial"/>
          <w:b/>
          <w:smallCaps/>
          <w:color w:val="2B5F34"/>
          <w:sz w:val="48"/>
          <w:szCs w:val="48"/>
          <w14:shadow w14:blurRad="50800" w14:dist="38100" w14:dir="2700000" w14:sx="100000" w14:sy="100000" w14:kx="0" w14:ky="0" w14:algn="tl">
            <w14:srgbClr w14:val="000000">
              <w14:alpha w14:val="60000"/>
            </w14:srgbClr>
          </w14:shadow>
        </w:rPr>
        <w:t>1</w:t>
      </w:r>
      <w:r w:rsidR="000C2EF8" w:rsidRPr="0083744C">
        <w:rPr>
          <w:rFonts w:ascii="Arial" w:hAnsi="Arial" w:cs="Arial"/>
          <w:b/>
          <w:smallCaps/>
          <w:color w:val="2B5F34"/>
          <w:sz w:val="48"/>
          <w:szCs w:val="48"/>
          <w14:shadow w14:blurRad="50800" w14:dist="38100" w14:dir="2700000" w14:sx="100000" w14:sy="100000" w14:kx="0" w14:ky="0" w14:algn="tl">
            <w14:srgbClr w14:val="000000">
              <w14:alpha w14:val="60000"/>
            </w14:srgbClr>
          </w14:shadow>
        </w:rPr>
        <w:t>9</w:t>
      </w:r>
    </w:p>
    <w:p w14:paraId="6352408F" w14:textId="3236AD50" w:rsidR="002F2EFC" w:rsidRPr="00354FF0" w:rsidRDefault="00E02E6B" w:rsidP="00B32820">
      <w:pPr>
        <w:spacing w:after="120"/>
        <w:jc w:val="center"/>
        <w:rPr>
          <w:rFonts w:ascii="Arial" w:hAnsi="Arial" w:cs="Arial"/>
          <w:b/>
          <w:iCs/>
          <w:color w:val="000000"/>
        </w:rPr>
      </w:pPr>
      <w:r w:rsidRPr="00354FF0">
        <w:rPr>
          <w:rFonts w:ascii="Arial" w:hAnsi="Arial" w:cs="Arial"/>
          <w:b/>
          <w:iCs/>
          <w:color w:val="000000"/>
        </w:rPr>
        <w:t xml:space="preserve">Entries close at </w:t>
      </w:r>
      <w:r w:rsidR="000105F7">
        <w:rPr>
          <w:rFonts w:ascii="Arial" w:hAnsi="Arial" w:cs="Arial"/>
          <w:b/>
          <w:iCs/>
          <w:color w:val="000000"/>
        </w:rPr>
        <w:t>12</w:t>
      </w:r>
      <w:r w:rsidR="003D6ADC" w:rsidRPr="00354FF0">
        <w:rPr>
          <w:rFonts w:ascii="Arial" w:hAnsi="Arial" w:cs="Arial"/>
          <w:b/>
          <w:iCs/>
          <w:color w:val="000000"/>
        </w:rPr>
        <w:t>:00pm</w:t>
      </w:r>
      <w:r w:rsidR="008546C6" w:rsidRPr="00354FF0">
        <w:rPr>
          <w:rFonts w:ascii="Arial" w:hAnsi="Arial" w:cs="Arial"/>
          <w:b/>
          <w:iCs/>
          <w:color w:val="000000"/>
        </w:rPr>
        <w:t xml:space="preserve"> on</w:t>
      </w:r>
      <w:r w:rsidR="008B529C" w:rsidRPr="00354FF0">
        <w:rPr>
          <w:rFonts w:ascii="Arial" w:hAnsi="Arial" w:cs="Arial"/>
          <w:b/>
          <w:iCs/>
          <w:color w:val="000000"/>
        </w:rPr>
        <w:t xml:space="preserve"> </w:t>
      </w:r>
      <w:r w:rsidR="000105F7">
        <w:rPr>
          <w:rFonts w:ascii="Arial" w:hAnsi="Arial" w:cs="Arial"/>
          <w:b/>
          <w:iCs/>
          <w:color w:val="000000"/>
        </w:rPr>
        <w:t>Tuesday</w:t>
      </w:r>
      <w:r w:rsidR="002F2EFC" w:rsidRPr="00354FF0">
        <w:rPr>
          <w:rFonts w:ascii="Arial" w:hAnsi="Arial" w:cs="Arial"/>
          <w:b/>
          <w:iCs/>
          <w:color w:val="000000"/>
        </w:rPr>
        <w:t xml:space="preserve">, </w:t>
      </w:r>
      <w:r w:rsidR="000105F7">
        <w:rPr>
          <w:rFonts w:ascii="Arial" w:hAnsi="Arial" w:cs="Arial"/>
          <w:b/>
          <w:iCs/>
          <w:color w:val="000000"/>
        </w:rPr>
        <w:t>1st</w:t>
      </w:r>
      <w:r w:rsidR="005479A6" w:rsidRPr="00354FF0">
        <w:rPr>
          <w:rFonts w:ascii="Arial" w:hAnsi="Arial" w:cs="Arial"/>
          <w:b/>
          <w:iCs/>
          <w:color w:val="000000"/>
        </w:rPr>
        <w:t xml:space="preserve"> </w:t>
      </w:r>
      <w:r w:rsidR="000105F7">
        <w:rPr>
          <w:rFonts w:ascii="Arial" w:hAnsi="Arial" w:cs="Arial"/>
          <w:b/>
          <w:iCs/>
          <w:color w:val="000000"/>
        </w:rPr>
        <w:t>October</w:t>
      </w:r>
      <w:r w:rsidR="00FA19F3" w:rsidRPr="00354FF0">
        <w:rPr>
          <w:rFonts w:ascii="Arial" w:hAnsi="Arial" w:cs="Arial"/>
          <w:b/>
          <w:iCs/>
          <w:color w:val="000000"/>
        </w:rPr>
        <w:t xml:space="preserve"> </w:t>
      </w:r>
      <w:r w:rsidR="00413998" w:rsidRPr="00354FF0">
        <w:rPr>
          <w:rFonts w:ascii="Arial" w:hAnsi="Arial" w:cs="Arial"/>
          <w:b/>
          <w:iCs/>
          <w:color w:val="000000"/>
        </w:rPr>
        <w:t>201</w:t>
      </w:r>
      <w:r w:rsidR="000105F7">
        <w:rPr>
          <w:rFonts w:ascii="Arial" w:hAnsi="Arial" w:cs="Arial"/>
          <w:b/>
          <w:iCs/>
          <w:color w:val="000000"/>
        </w:rPr>
        <w:t>9</w:t>
      </w:r>
    </w:p>
    <w:p w14:paraId="02563E0D" w14:textId="77777777" w:rsidR="00E02E6B" w:rsidRPr="00354FF0" w:rsidRDefault="00E02E6B" w:rsidP="00487A8B">
      <w:pPr>
        <w:tabs>
          <w:tab w:val="left" w:pos="360"/>
          <w:tab w:val="right" w:leader="dot" w:pos="10800"/>
        </w:tabs>
        <w:suppressAutoHyphens/>
        <w:spacing w:after="80"/>
        <w:rPr>
          <w:rFonts w:ascii="Arial" w:hAnsi="Arial" w:cs="Arial"/>
          <w:b/>
          <w:smallCaps/>
          <w:color w:val="0000FF"/>
          <w:sz w:val="32"/>
          <w:szCs w:val="32"/>
          <w14:shadow w14:blurRad="50800" w14:dist="38100" w14:dir="2700000" w14:sx="100000" w14:sy="100000" w14:kx="0" w14:ky="0" w14:algn="tl">
            <w14:srgbClr w14:val="000000">
              <w14:alpha w14:val="60000"/>
            </w14:srgbClr>
          </w14:shadow>
        </w:rPr>
      </w:pPr>
      <w:r w:rsidRPr="00354FF0">
        <w:rPr>
          <w:rFonts w:ascii="Arial" w:hAnsi="Arial" w:cs="Arial"/>
          <w:b/>
          <w:smallCaps/>
          <w:color w:val="2B5F34"/>
          <w:sz w:val="32"/>
          <w:szCs w:val="32"/>
          <w14:shadow w14:blurRad="50800" w14:dist="38100" w14:dir="2700000" w14:sx="100000" w14:sy="100000" w14:kx="0" w14:ky="0" w14:algn="tl">
            <w14:srgbClr w14:val="000000">
              <w14:alpha w14:val="60000"/>
            </w14:srgbClr>
          </w14:shadow>
        </w:rPr>
        <w:t>Events</w:t>
      </w:r>
      <w:r w:rsidR="009264BA" w:rsidRPr="00354FF0">
        <w:rPr>
          <w:rFonts w:ascii="Arial" w:hAnsi="Arial" w:cs="Arial"/>
          <w:b/>
          <w:smallCaps/>
          <w:color w:val="0000FF"/>
          <w:sz w:val="32"/>
          <w:szCs w:val="32"/>
          <w14:shadow w14:blurRad="50800" w14:dist="38100" w14:dir="2700000" w14:sx="100000" w14:sy="100000" w14:kx="0" w14:ky="0" w14:algn="tl">
            <w14:srgbClr w14:val="000000">
              <w14:alpha w14:val="60000"/>
            </w14:srgbClr>
          </w14:shadow>
        </w:rPr>
        <w:t xml:space="preserve"> </w:t>
      </w:r>
    </w:p>
    <w:p w14:paraId="1F11356C" w14:textId="5A07C0A3" w:rsidR="009755F2" w:rsidRPr="00354FF0" w:rsidRDefault="00A77D95" w:rsidP="00354FF0">
      <w:pPr>
        <w:tabs>
          <w:tab w:val="right" w:leader="dot" w:pos="10800"/>
        </w:tabs>
        <w:suppressAutoHyphens/>
        <w:spacing w:after="120"/>
        <w:rPr>
          <w:rFonts w:ascii="Arial" w:hAnsi="Arial" w:cs="Arial"/>
          <w:color w:val="000000"/>
          <w:sz w:val="22"/>
          <w:szCs w:val="22"/>
        </w:rPr>
      </w:pPr>
      <w:r w:rsidRPr="00354FF0">
        <w:rPr>
          <w:rFonts w:ascii="Arial" w:hAnsi="Arial" w:cs="Arial"/>
          <w:color w:val="000000"/>
          <w:sz w:val="22"/>
          <w:szCs w:val="22"/>
        </w:rPr>
        <w:t xml:space="preserve">All events are raced </w:t>
      </w:r>
      <w:r w:rsidR="00020061" w:rsidRPr="00354FF0">
        <w:rPr>
          <w:rFonts w:ascii="Arial" w:hAnsi="Arial" w:cs="Arial"/>
          <w:color w:val="000000"/>
          <w:sz w:val="22"/>
          <w:szCs w:val="22"/>
        </w:rPr>
        <w:t xml:space="preserve">upstream </w:t>
      </w:r>
      <w:r w:rsidRPr="00354FF0">
        <w:rPr>
          <w:rFonts w:ascii="Arial" w:hAnsi="Arial" w:cs="Arial"/>
          <w:color w:val="000000"/>
          <w:sz w:val="22"/>
          <w:szCs w:val="22"/>
        </w:rPr>
        <w:t xml:space="preserve">over a </w:t>
      </w:r>
      <w:r w:rsidR="000C2EF8" w:rsidRPr="00354FF0">
        <w:rPr>
          <w:rFonts w:ascii="Arial" w:hAnsi="Arial" w:cs="Arial"/>
          <w:color w:val="000000"/>
          <w:sz w:val="22"/>
          <w:szCs w:val="22"/>
        </w:rPr>
        <w:t>4</w:t>
      </w:r>
      <w:r w:rsidR="00020061" w:rsidRPr="00354FF0">
        <w:rPr>
          <w:rFonts w:ascii="Arial" w:hAnsi="Arial" w:cs="Arial"/>
          <w:color w:val="000000"/>
          <w:sz w:val="22"/>
          <w:szCs w:val="22"/>
        </w:rPr>
        <w:t xml:space="preserve">000m </w:t>
      </w:r>
      <w:r w:rsidR="008912D8" w:rsidRPr="00354FF0">
        <w:rPr>
          <w:rFonts w:ascii="Arial" w:hAnsi="Arial" w:cs="Arial"/>
          <w:color w:val="000000"/>
          <w:sz w:val="22"/>
          <w:szCs w:val="22"/>
        </w:rPr>
        <w:t xml:space="preserve">course </w:t>
      </w:r>
      <w:r w:rsidRPr="00354FF0">
        <w:rPr>
          <w:rFonts w:ascii="Arial" w:hAnsi="Arial" w:cs="Arial"/>
          <w:color w:val="000000"/>
          <w:sz w:val="22"/>
          <w:szCs w:val="22"/>
        </w:rPr>
        <w:t>on the River Don</w:t>
      </w:r>
      <w:r w:rsidR="00AD673E" w:rsidRPr="00354FF0">
        <w:rPr>
          <w:rFonts w:ascii="Arial" w:hAnsi="Arial" w:cs="Arial"/>
          <w:color w:val="000000"/>
          <w:sz w:val="22"/>
          <w:szCs w:val="22"/>
        </w:rPr>
        <w:t xml:space="preserve">, </w:t>
      </w:r>
      <w:r w:rsidR="008912D8" w:rsidRPr="00354FF0">
        <w:rPr>
          <w:rFonts w:ascii="Arial" w:hAnsi="Arial" w:cs="Arial"/>
          <w:color w:val="000000"/>
          <w:sz w:val="22"/>
          <w:szCs w:val="22"/>
        </w:rPr>
        <w:t xml:space="preserve">boating </w:t>
      </w:r>
      <w:r w:rsidR="00F50612" w:rsidRPr="00354FF0">
        <w:rPr>
          <w:rFonts w:ascii="Arial" w:hAnsi="Arial" w:cs="Arial"/>
          <w:color w:val="000000"/>
          <w:sz w:val="22"/>
          <w:szCs w:val="22"/>
        </w:rPr>
        <w:t>from</w:t>
      </w:r>
      <w:r w:rsidR="00AD673E" w:rsidRPr="00354FF0">
        <w:rPr>
          <w:rFonts w:ascii="Arial" w:hAnsi="Arial" w:cs="Arial"/>
          <w:color w:val="000000"/>
          <w:sz w:val="22"/>
          <w:szCs w:val="22"/>
        </w:rPr>
        <w:t xml:space="preserve"> Hexthorpe</w:t>
      </w:r>
      <w:r w:rsidR="008912D8" w:rsidRPr="00354FF0">
        <w:rPr>
          <w:rFonts w:ascii="Arial" w:hAnsi="Arial" w:cs="Arial"/>
          <w:color w:val="000000"/>
          <w:sz w:val="22"/>
          <w:szCs w:val="22"/>
        </w:rPr>
        <w:t xml:space="preserve"> Park</w:t>
      </w:r>
      <w:r w:rsidR="00AD673E" w:rsidRPr="00354FF0">
        <w:rPr>
          <w:rFonts w:ascii="Arial" w:hAnsi="Arial" w:cs="Arial"/>
          <w:color w:val="000000"/>
          <w:sz w:val="22"/>
          <w:szCs w:val="22"/>
        </w:rPr>
        <w:t>, Doncaster</w:t>
      </w:r>
      <w:r w:rsidR="00097FC1" w:rsidRPr="00354FF0">
        <w:rPr>
          <w:rFonts w:ascii="Arial" w:hAnsi="Arial" w:cs="Arial"/>
          <w:color w:val="000000"/>
          <w:sz w:val="22"/>
          <w:szCs w:val="22"/>
        </w:rPr>
        <w:t>.</w:t>
      </w:r>
      <w:r w:rsidR="00B55910" w:rsidRPr="00354FF0">
        <w:rPr>
          <w:rFonts w:ascii="Arial" w:hAnsi="Arial" w:cs="Arial"/>
          <w:color w:val="000000"/>
          <w:sz w:val="22"/>
          <w:szCs w:val="22"/>
        </w:rPr>
        <w:t xml:space="preserve">  </w:t>
      </w:r>
      <w:proofErr w:type="gramStart"/>
      <w:r w:rsidR="00B55910" w:rsidRPr="00354FF0">
        <w:rPr>
          <w:rFonts w:ascii="Arial" w:hAnsi="Arial" w:cs="Arial"/>
          <w:color w:val="000000"/>
          <w:sz w:val="22"/>
          <w:szCs w:val="22"/>
        </w:rPr>
        <w:t>Easy access from A1, M1 and M18.</w:t>
      </w:r>
      <w:proofErr w:type="gramEnd"/>
    </w:p>
    <w:p w14:paraId="2715546A" w14:textId="62DE42E4" w:rsidR="00DE4E70" w:rsidRPr="00354FF0" w:rsidRDefault="00DE4E70" w:rsidP="009755F2">
      <w:pPr>
        <w:numPr>
          <w:ilvl w:val="0"/>
          <w:numId w:val="7"/>
        </w:numPr>
        <w:tabs>
          <w:tab w:val="clear" w:pos="360"/>
          <w:tab w:val="num" w:pos="851"/>
          <w:tab w:val="right" w:leader="dot" w:pos="10800"/>
        </w:tabs>
        <w:suppressAutoHyphens/>
        <w:spacing w:after="60"/>
        <w:ind w:left="851" w:hanging="425"/>
        <w:rPr>
          <w:rFonts w:ascii="Arial" w:hAnsi="Arial" w:cs="Arial"/>
          <w:color w:val="000000"/>
          <w:sz w:val="22"/>
          <w:szCs w:val="22"/>
        </w:rPr>
      </w:pPr>
      <w:r w:rsidRPr="00354FF0">
        <w:rPr>
          <w:rFonts w:ascii="Arial" w:hAnsi="Arial" w:cs="Arial"/>
          <w:color w:val="000000"/>
          <w:sz w:val="22"/>
          <w:szCs w:val="22"/>
        </w:rPr>
        <w:t xml:space="preserve">Division 1: 10:30 </w:t>
      </w:r>
      <w:proofErr w:type="gramStart"/>
      <w:r w:rsidRPr="00354FF0">
        <w:rPr>
          <w:rFonts w:ascii="Arial" w:hAnsi="Arial" w:cs="Arial"/>
          <w:color w:val="000000"/>
          <w:sz w:val="22"/>
          <w:szCs w:val="22"/>
        </w:rPr>
        <w:t>am</w:t>
      </w:r>
      <w:proofErr w:type="gramEnd"/>
      <w:r w:rsidRPr="00354FF0">
        <w:rPr>
          <w:rFonts w:ascii="Arial" w:hAnsi="Arial" w:cs="Arial"/>
          <w:color w:val="000000"/>
          <w:sz w:val="22"/>
          <w:szCs w:val="22"/>
        </w:rPr>
        <w:t>.</w:t>
      </w:r>
    </w:p>
    <w:p w14:paraId="723B2A9A" w14:textId="14474243" w:rsidR="009755F2" w:rsidRPr="00354FF0" w:rsidRDefault="00DE4E70" w:rsidP="00354FF0">
      <w:pPr>
        <w:numPr>
          <w:ilvl w:val="0"/>
          <w:numId w:val="7"/>
        </w:numPr>
        <w:tabs>
          <w:tab w:val="clear" w:pos="360"/>
          <w:tab w:val="num" w:pos="851"/>
          <w:tab w:val="right" w:leader="dot" w:pos="10800"/>
        </w:tabs>
        <w:suppressAutoHyphens/>
        <w:spacing w:after="120"/>
        <w:ind w:left="850" w:hanging="425"/>
        <w:rPr>
          <w:rFonts w:ascii="Arial" w:hAnsi="Arial" w:cs="Arial"/>
          <w:color w:val="000000"/>
          <w:sz w:val="22"/>
          <w:szCs w:val="22"/>
        </w:rPr>
      </w:pPr>
      <w:r w:rsidRPr="00354FF0">
        <w:rPr>
          <w:rFonts w:ascii="Arial" w:hAnsi="Arial" w:cs="Arial"/>
          <w:color w:val="000000"/>
          <w:sz w:val="22"/>
          <w:szCs w:val="22"/>
        </w:rPr>
        <w:t xml:space="preserve">Division 2: </w:t>
      </w:r>
      <w:r w:rsidR="000C2EF8" w:rsidRPr="00354FF0">
        <w:rPr>
          <w:rFonts w:ascii="Arial" w:hAnsi="Arial" w:cs="Arial"/>
          <w:color w:val="000000"/>
          <w:sz w:val="22"/>
          <w:szCs w:val="22"/>
        </w:rPr>
        <w:t>14</w:t>
      </w:r>
      <w:r w:rsidRPr="00354FF0">
        <w:rPr>
          <w:rFonts w:ascii="Arial" w:hAnsi="Arial" w:cs="Arial"/>
          <w:color w:val="000000"/>
          <w:sz w:val="22"/>
          <w:szCs w:val="22"/>
        </w:rPr>
        <w:t>:</w:t>
      </w:r>
      <w:r w:rsidR="0075338C" w:rsidRPr="00354FF0">
        <w:rPr>
          <w:rFonts w:ascii="Arial" w:hAnsi="Arial" w:cs="Arial"/>
          <w:color w:val="000000"/>
          <w:sz w:val="22"/>
          <w:szCs w:val="22"/>
        </w:rPr>
        <w:t>3</w:t>
      </w:r>
      <w:r w:rsidRPr="00354FF0">
        <w:rPr>
          <w:rFonts w:ascii="Arial" w:hAnsi="Arial" w:cs="Arial"/>
          <w:color w:val="000000"/>
          <w:sz w:val="22"/>
          <w:szCs w:val="22"/>
        </w:rPr>
        <w:t>0 pm.</w:t>
      </w:r>
    </w:p>
    <w:p w14:paraId="0038A326" w14:textId="3A3B83E4" w:rsidR="009755F2" w:rsidRPr="00354FF0" w:rsidRDefault="001D51A1" w:rsidP="00354FF0">
      <w:pPr>
        <w:tabs>
          <w:tab w:val="right" w:leader="dot" w:pos="10800"/>
        </w:tabs>
        <w:suppressAutoHyphens/>
        <w:spacing w:after="120"/>
        <w:ind w:left="357"/>
        <w:rPr>
          <w:rFonts w:ascii="Arial" w:hAnsi="Arial" w:cs="Arial"/>
          <w:color w:val="000000"/>
          <w:sz w:val="22"/>
          <w:szCs w:val="22"/>
        </w:rPr>
      </w:pPr>
      <w:r w:rsidRPr="00354FF0">
        <w:rPr>
          <w:rFonts w:ascii="Arial" w:hAnsi="Arial" w:cs="Arial"/>
          <w:color w:val="000000"/>
          <w:sz w:val="22"/>
          <w:szCs w:val="22"/>
        </w:rPr>
        <w:t xml:space="preserve">Events are offered in the following categories, </w:t>
      </w:r>
      <w:r w:rsidR="00354FF0" w:rsidRPr="00354FF0">
        <w:rPr>
          <w:rFonts w:ascii="Arial" w:hAnsi="Arial" w:cs="Arial"/>
          <w:color w:val="000000"/>
          <w:sz w:val="22"/>
          <w:szCs w:val="22"/>
        </w:rPr>
        <w:t>for open, women, mixed, juniors</w:t>
      </w:r>
      <w:r w:rsidR="009755F2" w:rsidRPr="00354FF0">
        <w:rPr>
          <w:rFonts w:ascii="Arial" w:hAnsi="Arial" w:cs="Arial"/>
          <w:noProof/>
          <w:color w:val="000000"/>
          <w:sz w:val="22"/>
          <w:szCs w:val="22"/>
          <w:lang w:eastAsia="en-GB"/>
        </w:rPr>
        <mc:AlternateContent>
          <mc:Choice Requires="wps">
            <w:drawing>
              <wp:anchor distT="45720" distB="45720" distL="114300" distR="114300" simplePos="0" relativeHeight="251656703" behindDoc="0" locked="0" layoutInCell="1" allowOverlap="1" wp14:anchorId="397C3C25" wp14:editId="69082F3E">
                <wp:simplePos x="0" y="0"/>
                <wp:positionH relativeFrom="column">
                  <wp:posOffset>3458845</wp:posOffset>
                </wp:positionH>
                <wp:positionV relativeFrom="paragraph">
                  <wp:posOffset>201930</wp:posOffset>
                </wp:positionV>
                <wp:extent cx="2762250" cy="10864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86485"/>
                        </a:xfrm>
                        <a:prstGeom prst="rect">
                          <a:avLst/>
                        </a:prstGeom>
                        <a:solidFill>
                          <a:srgbClr val="FFFFFF"/>
                        </a:solidFill>
                        <a:ln w="9525">
                          <a:noFill/>
                          <a:miter lim="800000"/>
                          <a:headEnd/>
                          <a:tailEnd/>
                        </a:ln>
                      </wps:spPr>
                      <wps:txbx>
                        <w:txbxContent>
                          <w:tbl>
                            <w:tblPr>
                              <w:tblStyle w:val="TableGrid"/>
                              <w:tblW w:w="0" w:type="auto"/>
                              <w:tblInd w:w="108" w:type="dxa"/>
                              <w:tblLook w:val="04A0" w:firstRow="1" w:lastRow="0" w:firstColumn="1" w:lastColumn="0" w:noHBand="0" w:noVBand="1"/>
                            </w:tblPr>
                            <w:tblGrid>
                              <w:gridCol w:w="1272"/>
                              <w:gridCol w:w="399"/>
                              <w:gridCol w:w="488"/>
                              <w:gridCol w:w="448"/>
                              <w:gridCol w:w="445"/>
                              <w:gridCol w:w="406"/>
                              <w:gridCol w:w="406"/>
                            </w:tblGrid>
                            <w:tr w:rsidR="00F30F82" w:rsidRPr="005E66F0" w14:paraId="44DB1EA7" w14:textId="77777777" w:rsidTr="009755F2">
                              <w:trPr>
                                <w:trHeight w:val="138"/>
                              </w:trPr>
                              <w:tc>
                                <w:tcPr>
                                  <w:tcW w:w="1272" w:type="dxa"/>
                                  <w:shd w:val="clear" w:color="auto" w:fill="9CC2E5" w:themeFill="accent1" w:themeFillTint="99"/>
                                  <w:noWrap/>
                                  <w:hideMark/>
                                </w:tcPr>
                                <w:p w14:paraId="206BD05C"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Class</w:t>
                                  </w:r>
                                </w:p>
                              </w:tc>
                              <w:tc>
                                <w:tcPr>
                                  <w:tcW w:w="399" w:type="dxa"/>
                                  <w:shd w:val="clear" w:color="auto" w:fill="F7CAAC" w:themeFill="accent2" w:themeFillTint="66"/>
                                  <w:noWrap/>
                                  <w:hideMark/>
                                </w:tcPr>
                                <w:p w14:paraId="63252373"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8+</w:t>
                                  </w:r>
                                </w:p>
                              </w:tc>
                              <w:tc>
                                <w:tcPr>
                                  <w:tcW w:w="488" w:type="dxa"/>
                                  <w:shd w:val="clear" w:color="auto" w:fill="F7CAAC" w:themeFill="accent2" w:themeFillTint="66"/>
                                  <w:noWrap/>
                                  <w:hideMark/>
                                </w:tcPr>
                                <w:p w14:paraId="22CDDE4D" w14:textId="16C7952F"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4x+</w:t>
                                  </w:r>
                                </w:p>
                              </w:tc>
                              <w:tc>
                                <w:tcPr>
                                  <w:tcW w:w="448" w:type="dxa"/>
                                  <w:shd w:val="clear" w:color="auto" w:fill="F7CAAC" w:themeFill="accent2" w:themeFillTint="66"/>
                                  <w:hideMark/>
                                </w:tcPr>
                                <w:p w14:paraId="4ED5FC8C"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4x-</w:t>
                                  </w:r>
                                </w:p>
                              </w:tc>
                              <w:tc>
                                <w:tcPr>
                                  <w:tcW w:w="445" w:type="dxa"/>
                                  <w:shd w:val="clear" w:color="auto" w:fill="F7CAAC" w:themeFill="accent2" w:themeFillTint="66"/>
                                  <w:noWrap/>
                                  <w:hideMark/>
                                </w:tcPr>
                                <w:p w14:paraId="02467921"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4+</w:t>
                                  </w:r>
                                </w:p>
                              </w:tc>
                              <w:tc>
                                <w:tcPr>
                                  <w:tcW w:w="406" w:type="dxa"/>
                                  <w:shd w:val="clear" w:color="auto" w:fill="F7CAAC" w:themeFill="accent2" w:themeFillTint="66"/>
                                  <w:hideMark/>
                                </w:tcPr>
                                <w:p w14:paraId="26B278C7"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2x</w:t>
                                  </w:r>
                                </w:p>
                              </w:tc>
                              <w:tc>
                                <w:tcPr>
                                  <w:tcW w:w="406" w:type="dxa"/>
                                  <w:shd w:val="clear" w:color="auto" w:fill="F7CAAC" w:themeFill="accent2" w:themeFillTint="66"/>
                                  <w:hideMark/>
                                </w:tcPr>
                                <w:p w14:paraId="78D6006C"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1x</w:t>
                                  </w:r>
                                </w:p>
                              </w:tc>
                            </w:tr>
                            <w:tr w:rsidR="00F30F82" w:rsidRPr="005E66F0" w14:paraId="2EDE052C" w14:textId="77777777" w:rsidTr="009755F2">
                              <w:trPr>
                                <w:trHeight w:val="77"/>
                              </w:trPr>
                              <w:tc>
                                <w:tcPr>
                                  <w:tcW w:w="1272" w:type="dxa"/>
                                  <w:noWrap/>
                                  <w:hideMark/>
                                </w:tcPr>
                                <w:p w14:paraId="2533CA68"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Senior</w:t>
                                  </w:r>
                                </w:p>
                              </w:tc>
                              <w:tc>
                                <w:tcPr>
                                  <w:tcW w:w="399" w:type="dxa"/>
                                  <w:shd w:val="clear" w:color="auto" w:fill="70AD47" w:themeFill="accent6"/>
                                  <w:noWrap/>
                                  <w:hideMark/>
                                </w:tcPr>
                                <w:p w14:paraId="4EE8B42C"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88" w:type="dxa"/>
                                  <w:shd w:val="clear" w:color="auto" w:fill="70AD47" w:themeFill="accent6"/>
                                  <w:noWrap/>
                                  <w:hideMark/>
                                </w:tcPr>
                                <w:p w14:paraId="5054E542" w14:textId="43B7F4BA"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8" w:type="dxa"/>
                                  <w:shd w:val="clear" w:color="auto" w:fill="70AD47" w:themeFill="accent6"/>
                                  <w:hideMark/>
                                </w:tcPr>
                                <w:p w14:paraId="63EBF6AE"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5" w:type="dxa"/>
                                  <w:shd w:val="clear" w:color="auto" w:fill="70AD47" w:themeFill="accent6"/>
                                  <w:noWrap/>
                                  <w:hideMark/>
                                </w:tcPr>
                                <w:p w14:paraId="6E636C04"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18EC1320"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13B8AD53" w14:textId="77777777" w:rsidR="00F30F82" w:rsidRPr="005E66F0" w:rsidRDefault="00F30F82" w:rsidP="005E66F0">
                                  <w:pPr>
                                    <w:pStyle w:val="NoSpacing"/>
                                    <w:jc w:val="center"/>
                                    <w:rPr>
                                      <w:rFonts w:ascii="Arial" w:hAnsi="Arial" w:cs="Arial"/>
                                      <w:sz w:val="16"/>
                                      <w:szCs w:val="20"/>
                                    </w:rPr>
                                  </w:pPr>
                                  <w:r w:rsidRPr="005E66F0">
                                    <w:rPr>
                                      <w:rFonts w:ascii="Arial" w:hAnsi="Arial" w:cs="Arial"/>
                                      <w:sz w:val="16"/>
                                      <w:szCs w:val="20"/>
                                    </w:rPr>
                                    <w:t>X</w:t>
                                  </w:r>
                                </w:p>
                              </w:tc>
                            </w:tr>
                            <w:tr w:rsidR="00F30F82" w:rsidRPr="005E66F0" w14:paraId="347F325B" w14:textId="77777777" w:rsidTr="009755F2">
                              <w:trPr>
                                <w:trHeight w:val="122"/>
                              </w:trPr>
                              <w:tc>
                                <w:tcPr>
                                  <w:tcW w:w="1272" w:type="dxa"/>
                                  <w:noWrap/>
                                  <w:hideMark/>
                                </w:tcPr>
                                <w:p w14:paraId="16792F6B"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Masters</w:t>
                                  </w:r>
                                </w:p>
                              </w:tc>
                              <w:tc>
                                <w:tcPr>
                                  <w:tcW w:w="399" w:type="dxa"/>
                                  <w:shd w:val="clear" w:color="auto" w:fill="70AD47" w:themeFill="accent6"/>
                                  <w:noWrap/>
                                  <w:hideMark/>
                                </w:tcPr>
                                <w:p w14:paraId="421CEBD2"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88" w:type="dxa"/>
                                  <w:shd w:val="clear" w:color="auto" w:fill="70AD47" w:themeFill="accent6"/>
                                  <w:noWrap/>
                                  <w:hideMark/>
                                </w:tcPr>
                                <w:p w14:paraId="6A8FA9DC" w14:textId="61B7988E"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8" w:type="dxa"/>
                                  <w:shd w:val="clear" w:color="auto" w:fill="70AD47" w:themeFill="accent6"/>
                                  <w:hideMark/>
                                </w:tcPr>
                                <w:p w14:paraId="24743D35"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5" w:type="dxa"/>
                                  <w:shd w:val="clear" w:color="auto" w:fill="70AD47" w:themeFill="accent6"/>
                                  <w:noWrap/>
                                  <w:hideMark/>
                                </w:tcPr>
                                <w:p w14:paraId="1A5CDD64"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399696D9"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0314153B" w14:textId="77777777" w:rsidR="00F30F82" w:rsidRPr="005E66F0" w:rsidRDefault="00F30F82" w:rsidP="005E66F0">
                                  <w:pPr>
                                    <w:pStyle w:val="NoSpacing"/>
                                    <w:jc w:val="center"/>
                                    <w:rPr>
                                      <w:rFonts w:ascii="Arial" w:hAnsi="Arial" w:cs="Arial"/>
                                      <w:sz w:val="16"/>
                                      <w:szCs w:val="20"/>
                                    </w:rPr>
                                  </w:pPr>
                                  <w:r w:rsidRPr="005E66F0">
                                    <w:rPr>
                                      <w:rFonts w:ascii="Arial" w:hAnsi="Arial" w:cs="Arial"/>
                                      <w:sz w:val="16"/>
                                      <w:szCs w:val="20"/>
                                    </w:rPr>
                                    <w:t>X</w:t>
                                  </w:r>
                                </w:p>
                              </w:tc>
                            </w:tr>
                            <w:tr w:rsidR="00F30F82" w:rsidRPr="005E66F0" w14:paraId="2BAB5945" w14:textId="77777777" w:rsidTr="009755F2">
                              <w:trPr>
                                <w:trHeight w:val="111"/>
                              </w:trPr>
                              <w:tc>
                                <w:tcPr>
                                  <w:tcW w:w="1272" w:type="dxa"/>
                                  <w:noWrap/>
                                  <w:hideMark/>
                                </w:tcPr>
                                <w:p w14:paraId="24670544"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Mixed</w:t>
                                  </w:r>
                                </w:p>
                              </w:tc>
                              <w:tc>
                                <w:tcPr>
                                  <w:tcW w:w="399" w:type="dxa"/>
                                  <w:shd w:val="clear" w:color="auto" w:fill="70AD47" w:themeFill="accent6"/>
                                  <w:noWrap/>
                                  <w:hideMark/>
                                </w:tcPr>
                                <w:p w14:paraId="1F41DAA5"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88" w:type="dxa"/>
                                  <w:shd w:val="clear" w:color="auto" w:fill="70AD47" w:themeFill="accent6"/>
                                  <w:noWrap/>
                                  <w:hideMark/>
                                </w:tcPr>
                                <w:p w14:paraId="3C6DB6B8" w14:textId="03B29295"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8" w:type="dxa"/>
                                  <w:shd w:val="clear" w:color="auto" w:fill="70AD47" w:themeFill="accent6"/>
                                  <w:hideMark/>
                                </w:tcPr>
                                <w:p w14:paraId="58079552"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5" w:type="dxa"/>
                                  <w:shd w:val="clear" w:color="auto" w:fill="70AD47" w:themeFill="accent6"/>
                                  <w:noWrap/>
                                  <w:hideMark/>
                                </w:tcPr>
                                <w:p w14:paraId="35F85AE2"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493D25D0" w14:textId="61909BD6" w:rsidR="00F30F82" w:rsidRPr="00575086" w:rsidRDefault="00F30F82" w:rsidP="005E66F0">
                                  <w:pPr>
                                    <w:pStyle w:val="NoSpacing"/>
                                    <w:jc w:val="center"/>
                                    <w:rPr>
                                      <w:rFonts w:ascii="Arial" w:hAnsi="Arial" w:cs="Arial"/>
                                      <w:sz w:val="14"/>
                                      <w:szCs w:val="20"/>
                                    </w:rPr>
                                  </w:pPr>
                                  <w:r>
                                    <w:rPr>
                                      <w:rFonts w:ascii="Arial" w:hAnsi="Arial" w:cs="Arial"/>
                                      <w:sz w:val="14"/>
                                      <w:szCs w:val="20"/>
                                    </w:rPr>
                                    <w:t>X</w:t>
                                  </w:r>
                                </w:p>
                              </w:tc>
                              <w:tc>
                                <w:tcPr>
                                  <w:tcW w:w="406" w:type="dxa"/>
                                  <w:shd w:val="clear" w:color="auto" w:fill="BFBFBF" w:themeFill="background1" w:themeFillShade="BF"/>
                                  <w:hideMark/>
                                </w:tcPr>
                                <w:p w14:paraId="40DAF9BB" w14:textId="77777777" w:rsidR="00F30F82" w:rsidRPr="005E66F0" w:rsidRDefault="00F30F82" w:rsidP="005E66F0">
                                  <w:pPr>
                                    <w:pStyle w:val="NoSpacing"/>
                                    <w:jc w:val="center"/>
                                    <w:rPr>
                                      <w:rFonts w:ascii="Arial" w:hAnsi="Arial" w:cs="Arial"/>
                                      <w:sz w:val="16"/>
                                      <w:szCs w:val="20"/>
                                    </w:rPr>
                                  </w:pPr>
                                </w:p>
                              </w:tc>
                            </w:tr>
                            <w:tr w:rsidR="00F30F82" w:rsidRPr="005E66F0" w14:paraId="45FE8178" w14:textId="77777777" w:rsidTr="009755F2">
                              <w:trPr>
                                <w:trHeight w:val="162"/>
                              </w:trPr>
                              <w:tc>
                                <w:tcPr>
                                  <w:tcW w:w="1272" w:type="dxa"/>
                                  <w:noWrap/>
                                  <w:hideMark/>
                                </w:tcPr>
                                <w:p w14:paraId="678C79D7" w14:textId="2357919E" w:rsidR="00F30F82" w:rsidRPr="005E66F0" w:rsidRDefault="00F30F82" w:rsidP="00A0030F">
                                  <w:pPr>
                                    <w:pStyle w:val="NoSpacing"/>
                                    <w:rPr>
                                      <w:rFonts w:ascii="Arial" w:hAnsi="Arial" w:cs="Arial"/>
                                      <w:b/>
                                      <w:sz w:val="16"/>
                                      <w:szCs w:val="20"/>
                                    </w:rPr>
                                  </w:pPr>
                                  <w:r w:rsidRPr="005E66F0">
                                    <w:rPr>
                                      <w:rFonts w:ascii="Arial" w:hAnsi="Arial" w:cs="Arial"/>
                                      <w:b/>
                                      <w:sz w:val="16"/>
                                      <w:szCs w:val="20"/>
                                    </w:rPr>
                                    <w:t>J1</w:t>
                                  </w:r>
                                  <w:r w:rsidR="00A0030F">
                                    <w:rPr>
                                      <w:rFonts w:ascii="Arial" w:hAnsi="Arial" w:cs="Arial"/>
                                      <w:b/>
                                      <w:sz w:val="16"/>
                                      <w:szCs w:val="20"/>
                                    </w:rPr>
                                    <w:t>8 /</w:t>
                                  </w:r>
                                  <w:r w:rsidRPr="005E66F0">
                                    <w:rPr>
                                      <w:rFonts w:ascii="Arial" w:hAnsi="Arial" w:cs="Arial"/>
                                      <w:b/>
                                      <w:sz w:val="16"/>
                                      <w:szCs w:val="20"/>
                                    </w:rPr>
                                    <w:t xml:space="preserve"> J1</w:t>
                                  </w:r>
                                  <w:r w:rsidR="00A0030F">
                                    <w:rPr>
                                      <w:rFonts w:ascii="Arial" w:hAnsi="Arial" w:cs="Arial"/>
                                      <w:b/>
                                      <w:sz w:val="16"/>
                                      <w:szCs w:val="20"/>
                                    </w:rPr>
                                    <w:t>6</w:t>
                                  </w:r>
                                </w:p>
                              </w:tc>
                              <w:tc>
                                <w:tcPr>
                                  <w:tcW w:w="399" w:type="dxa"/>
                                  <w:shd w:val="clear" w:color="auto" w:fill="70AD47" w:themeFill="accent6"/>
                                  <w:noWrap/>
                                  <w:hideMark/>
                                </w:tcPr>
                                <w:p w14:paraId="132B1BC7"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88" w:type="dxa"/>
                                  <w:shd w:val="clear" w:color="auto" w:fill="BFBFBF" w:themeFill="background1" w:themeFillShade="BF"/>
                                  <w:noWrap/>
                                  <w:hideMark/>
                                </w:tcPr>
                                <w:p w14:paraId="77D55FA1" w14:textId="53A3FB00" w:rsidR="00F30F82" w:rsidRPr="00575086" w:rsidRDefault="00F30F82" w:rsidP="005E66F0">
                                  <w:pPr>
                                    <w:pStyle w:val="NoSpacing"/>
                                    <w:jc w:val="center"/>
                                    <w:rPr>
                                      <w:rFonts w:ascii="Arial" w:hAnsi="Arial" w:cs="Arial"/>
                                      <w:sz w:val="14"/>
                                      <w:szCs w:val="20"/>
                                    </w:rPr>
                                  </w:pPr>
                                </w:p>
                              </w:tc>
                              <w:tc>
                                <w:tcPr>
                                  <w:tcW w:w="448" w:type="dxa"/>
                                  <w:shd w:val="clear" w:color="auto" w:fill="70AD47" w:themeFill="accent6"/>
                                  <w:hideMark/>
                                </w:tcPr>
                                <w:p w14:paraId="4FC2A87C"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5" w:type="dxa"/>
                                  <w:shd w:val="clear" w:color="auto" w:fill="70AD47" w:themeFill="accent6"/>
                                  <w:noWrap/>
                                  <w:hideMark/>
                                </w:tcPr>
                                <w:p w14:paraId="79C686C4"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6D1A2D13"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54CFE12E" w14:textId="77777777" w:rsidR="00F30F82" w:rsidRPr="005E66F0" w:rsidRDefault="00F30F82" w:rsidP="005E66F0">
                                  <w:pPr>
                                    <w:pStyle w:val="NoSpacing"/>
                                    <w:jc w:val="center"/>
                                    <w:rPr>
                                      <w:rFonts w:ascii="Arial" w:hAnsi="Arial" w:cs="Arial"/>
                                      <w:sz w:val="16"/>
                                      <w:szCs w:val="20"/>
                                    </w:rPr>
                                  </w:pPr>
                                  <w:r w:rsidRPr="005E66F0">
                                    <w:rPr>
                                      <w:rFonts w:ascii="Arial" w:hAnsi="Arial" w:cs="Arial"/>
                                      <w:sz w:val="16"/>
                                      <w:szCs w:val="20"/>
                                    </w:rPr>
                                    <w:t>X</w:t>
                                  </w:r>
                                </w:p>
                              </w:tc>
                            </w:tr>
                            <w:tr w:rsidR="00F30F82" w:rsidRPr="005E66F0" w14:paraId="71A7E2F8" w14:textId="77777777" w:rsidTr="009755F2">
                              <w:trPr>
                                <w:trHeight w:val="163"/>
                              </w:trPr>
                              <w:tc>
                                <w:tcPr>
                                  <w:tcW w:w="1272" w:type="dxa"/>
                                  <w:noWrap/>
                                  <w:hideMark/>
                                </w:tcPr>
                                <w:p w14:paraId="4FB9B7AD" w14:textId="735351F5" w:rsidR="00F30F82" w:rsidRPr="005E66F0" w:rsidRDefault="00A0030F" w:rsidP="00A0030F">
                                  <w:pPr>
                                    <w:pStyle w:val="NoSpacing"/>
                                    <w:rPr>
                                      <w:rFonts w:ascii="Arial" w:hAnsi="Arial" w:cs="Arial"/>
                                      <w:b/>
                                      <w:sz w:val="16"/>
                                      <w:szCs w:val="20"/>
                                    </w:rPr>
                                  </w:pPr>
                                  <w:r>
                                    <w:rPr>
                                      <w:rFonts w:ascii="Arial" w:hAnsi="Arial" w:cs="Arial"/>
                                      <w:b/>
                                      <w:sz w:val="16"/>
                                      <w:szCs w:val="20"/>
                                    </w:rPr>
                                    <w:t>J15 /</w:t>
                                  </w:r>
                                  <w:r w:rsidR="00A8066B">
                                    <w:rPr>
                                      <w:rFonts w:ascii="Arial" w:hAnsi="Arial" w:cs="Arial"/>
                                      <w:b/>
                                      <w:sz w:val="16"/>
                                      <w:szCs w:val="20"/>
                                    </w:rPr>
                                    <w:t xml:space="preserve"> J1</w:t>
                                  </w:r>
                                  <w:r>
                                    <w:rPr>
                                      <w:rFonts w:ascii="Arial" w:hAnsi="Arial" w:cs="Arial"/>
                                      <w:b/>
                                      <w:sz w:val="16"/>
                                      <w:szCs w:val="20"/>
                                    </w:rPr>
                                    <w:t>4</w:t>
                                  </w:r>
                                </w:p>
                              </w:tc>
                              <w:tc>
                                <w:tcPr>
                                  <w:tcW w:w="399" w:type="dxa"/>
                                  <w:shd w:val="clear" w:color="auto" w:fill="BFBFBF" w:themeFill="background1" w:themeFillShade="BF"/>
                                  <w:noWrap/>
                                  <w:hideMark/>
                                </w:tcPr>
                                <w:p w14:paraId="22C854F2" w14:textId="77777777" w:rsidR="00F30F82" w:rsidRPr="00575086" w:rsidRDefault="00F30F82" w:rsidP="005E66F0">
                                  <w:pPr>
                                    <w:pStyle w:val="NoSpacing"/>
                                    <w:jc w:val="center"/>
                                    <w:rPr>
                                      <w:rFonts w:ascii="Arial" w:hAnsi="Arial" w:cs="Arial"/>
                                      <w:sz w:val="14"/>
                                      <w:szCs w:val="20"/>
                                    </w:rPr>
                                  </w:pPr>
                                </w:p>
                              </w:tc>
                              <w:tc>
                                <w:tcPr>
                                  <w:tcW w:w="488" w:type="dxa"/>
                                  <w:shd w:val="clear" w:color="auto" w:fill="70AD47" w:themeFill="accent6"/>
                                  <w:noWrap/>
                                  <w:hideMark/>
                                </w:tcPr>
                                <w:p w14:paraId="7A6F8D5F" w14:textId="3921106D"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8" w:type="dxa"/>
                                  <w:shd w:val="clear" w:color="auto" w:fill="BFBFBF" w:themeFill="background1" w:themeFillShade="BF"/>
                                  <w:hideMark/>
                                </w:tcPr>
                                <w:p w14:paraId="248F5DF7" w14:textId="77777777" w:rsidR="00F30F82" w:rsidRPr="00575086" w:rsidRDefault="00F30F82" w:rsidP="005E66F0">
                                  <w:pPr>
                                    <w:pStyle w:val="NoSpacing"/>
                                    <w:jc w:val="center"/>
                                    <w:rPr>
                                      <w:rFonts w:ascii="Arial" w:hAnsi="Arial" w:cs="Arial"/>
                                      <w:sz w:val="14"/>
                                      <w:szCs w:val="20"/>
                                    </w:rPr>
                                  </w:pPr>
                                </w:p>
                              </w:tc>
                              <w:tc>
                                <w:tcPr>
                                  <w:tcW w:w="445" w:type="dxa"/>
                                  <w:shd w:val="clear" w:color="auto" w:fill="BFBFBF" w:themeFill="background1" w:themeFillShade="BF"/>
                                  <w:noWrap/>
                                  <w:hideMark/>
                                </w:tcPr>
                                <w:p w14:paraId="2B14884D" w14:textId="77777777" w:rsidR="00F30F82" w:rsidRPr="00575086" w:rsidRDefault="00F30F82" w:rsidP="005E66F0">
                                  <w:pPr>
                                    <w:pStyle w:val="NoSpacing"/>
                                    <w:jc w:val="center"/>
                                    <w:rPr>
                                      <w:rFonts w:ascii="Arial" w:hAnsi="Arial" w:cs="Arial"/>
                                      <w:sz w:val="14"/>
                                      <w:szCs w:val="20"/>
                                    </w:rPr>
                                  </w:pPr>
                                </w:p>
                              </w:tc>
                              <w:tc>
                                <w:tcPr>
                                  <w:tcW w:w="406" w:type="dxa"/>
                                  <w:shd w:val="clear" w:color="auto" w:fill="70AD47" w:themeFill="accent6"/>
                                  <w:hideMark/>
                                </w:tcPr>
                                <w:p w14:paraId="01D403AF"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70A128D2" w14:textId="77777777" w:rsidR="00F30F82" w:rsidRPr="005E66F0" w:rsidRDefault="00F30F82" w:rsidP="005E66F0">
                                  <w:pPr>
                                    <w:pStyle w:val="NoSpacing"/>
                                    <w:jc w:val="center"/>
                                    <w:rPr>
                                      <w:rFonts w:ascii="Arial" w:hAnsi="Arial" w:cs="Arial"/>
                                      <w:sz w:val="16"/>
                                      <w:szCs w:val="20"/>
                                    </w:rPr>
                                  </w:pPr>
                                  <w:r w:rsidRPr="005E66F0">
                                    <w:rPr>
                                      <w:rFonts w:ascii="Arial" w:hAnsi="Arial" w:cs="Arial"/>
                                      <w:sz w:val="16"/>
                                      <w:szCs w:val="20"/>
                                    </w:rPr>
                                    <w:t>X</w:t>
                                  </w:r>
                                </w:p>
                              </w:tc>
                            </w:tr>
                            <w:tr w:rsidR="00A0030F" w:rsidRPr="005E66F0" w14:paraId="468F0CFE" w14:textId="77777777" w:rsidTr="009755F2">
                              <w:trPr>
                                <w:trHeight w:val="163"/>
                              </w:trPr>
                              <w:tc>
                                <w:tcPr>
                                  <w:tcW w:w="1272" w:type="dxa"/>
                                  <w:noWrap/>
                                </w:tcPr>
                                <w:p w14:paraId="1F37A5E9" w14:textId="78F257A4" w:rsidR="00A0030F" w:rsidRDefault="00A0030F" w:rsidP="00A0030F">
                                  <w:pPr>
                                    <w:pStyle w:val="NoSpacing"/>
                                    <w:rPr>
                                      <w:rFonts w:ascii="Arial" w:hAnsi="Arial" w:cs="Arial"/>
                                      <w:b/>
                                      <w:sz w:val="16"/>
                                      <w:szCs w:val="20"/>
                                    </w:rPr>
                                  </w:pPr>
                                  <w:r>
                                    <w:rPr>
                                      <w:rFonts w:ascii="Arial" w:hAnsi="Arial" w:cs="Arial"/>
                                      <w:b/>
                                      <w:sz w:val="16"/>
                                      <w:szCs w:val="20"/>
                                    </w:rPr>
                                    <w:t>J13</w:t>
                                  </w:r>
                                </w:p>
                              </w:tc>
                              <w:tc>
                                <w:tcPr>
                                  <w:tcW w:w="399" w:type="dxa"/>
                                  <w:shd w:val="clear" w:color="auto" w:fill="BFBFBF" w:themeFill="background1" w:themeFillShade="BF"/>
                                  <w:noWrap/>
                                </w:tcPr>
                                <w:p w14:paraId="34E49C15" w14:textId="77777777" w:rsidR="00A0030F" w:rsidRPr="00575086" w:rsidRDefault="00A0030F" w:rsidP="005E66F0">
                                  <w:pPr>
                                    <w:pStyle w:val="NoSpacing"/>
                                    <w:jc w:val="center"/>
                                    <w:rPr>
                                      <w:rFonts w:ascii="Arial" w:hAnsi="Arial" w:cs="Arial"/>
                                      <w:sz w:val="14"/>
                                      <w:szCs w:val="20"/>
                                    </w:rPr>
                                  </w:pPr>
                                </w:p>
                              </w:tc>
                              <w:tc>
                                <w:tcPr>
                                  <w:tcW w:w="488" w:type="dxa"/>
                                  <w:shd w:val="clear" w:color="auto" w:fill="70AD47" w:themeFill="accent6"/>
                                  <w:noWrap/>
                                </w:tcPr>
                                <w:p w14:paraId="4144B38F" w14:textId="5E7C1538" w:rsidR="00A0030F" w:rsidRPr="00575086" w:rsidRDefault="00A0030F" w:rsidP="005E66F0">
                                  <w:pPr>
                                    <w:pStyle w:val="NoSpacing"/>
                                    <w:jc w:val="center"/>
                                    <w:rPr>
                                      <w:rFonts w:ascii="Arial" w:hAnsi="Arial" w:cs="Arial"/>
                                      <w:sz w:val="14"/>
                                      <w:szCs w:val="20"/>
                                    </w:rPr>
                                  </w:pPr>
                                  <w:r>
                                    <w:rPr>
                                      <w:rFonts w:ascii="Arial" w:hAnsi="Arial" w:cs="Arial"/>
                                      <w:sz w:val="14"/>
                                      <w:szCs w:val="20"/>
                                    </w:rPr>
                                    <w:t>X</w:t>
                                  </w:r>
                                </w:p>
                              </w:tc>
                              <w:tc>
                                <w:tcPr>
                                  <w:tcW w:w="448" w:type="dxa"/>
                                  <w:shd w:val="clear" w:color="auto" w:fill="BFBFBF" w:themeFill="background1" w:themeFillShade="BF"/>
                                </w:tcPr>
                                <w:p w14:paraId="03A95E4D" w14:textId="77777777" w:rsidR="00A0030F" w:rsidRPr="00575086" w:rsidRDefault="00A0030F" w:rsidP="005E66F0">
                                  <w:pPr>
                                    <w:pStyle w:val="NoSpacing"/>
                                    <w:jc w:val="center"/>
                                    <w:rPr>
                                      <w:rFonts w:ascii="Arial" w:hAnsi="Arial" w:cs="Arial"/>
                                      <w:sz w:val="14"/>
                                      <w:szCs w:val="20"/>
                                    </w:rPr>
                                  </w:pPr>
                                </w:p>
                              </w:tc>
                              <w:tc>
                                <w:tcPr>
                                  <w:tcW w:w="445" w:type="dxa"/>
                                  <w:shd w:val="clear" w:color="auto" w:fill="BFBFBF" w:themeFill="background1" w:themeFillShade="BF"/>
                                  <w:noWrap/>
                                </w:tcPr>
                                <w:p w14:paraId="1393724A" w14:textId="77777777" w:rsidR="00A0030F" w:rsidRPr="00575086" w:rsidRDefault="00A0030F" w:rsidP="005E66F0">
                                  <w:pPr>
                                    <w:pStyle w:val="NoSpacing"/>
                                    <w:jc w:val="center"/>
                                    <w:rPr>
                                      <w:rFonts w:ascii="Arial" w:hAnsi="Arial" w:cs="Arial"/>
                                      <w:sz w:val="14"/>
                                      <w:szCs w:val="20"/>
                                    </w:rPr>
                                  </w:pPr>
                                </w:p>
                              </w:tc>
                              <w:tc>
                                <w:tcPr>
                                  <w:tcW w:w="406" w:type="dxa"/>
                                  <w:shd w:val="clear" w:color="auto" w:fill="70AD47" w:themeFill="accent6"/>
                                </w:tcPr>
                                <w:p w14:paraId="1A942AD8" w14:textId="5946F0DD" w:rsidR="00A0030F" w:rsidRPr="00575086" w:rsidRDefault="00A0030F" w:rsidP="005E66F0">
                                  <w:pPr>
                                    <w:pStyle w:val="NoSpacing"/>
                                    <w:jc w:val="center"/>
                                    <w:rPr>
                                      <w:rFonts w:ascii="Arial" w:hAnsi="Arial" w:cs="Arial"/>
                                      <w:sz w:val="14"/>
                                      <w:szCs w:val="20"/>
                                    </w:rPr>
                                  </w:pPr>
                                  <w:r>
                                    <w:rPr>
                                      <w:rFonts w:ascii="Arial" w:hAnsi="Arial" w:cs="Arial"/>
                                      <w:sz w:val="14"/>
                                      <w:szCs w:val="20"/>
                                    </w:rPr>
                                    <w:t>X</w:t>
                                  </w:r>
                                </w:p>
                              </w:tc>
                              <w:tc>
                                <w:tcPr>
                                  <w:tcW w:w="406" w:type="dxa"/>
                                  <w:shd w:val="clear" w:color="auto" w:fill="BFBFBF" w:themeFill="background1" w:themeFillShade="BF"/>
                                </w:tcPr>
                                <w:p w14:paraId="413C6F85" w14:textId="77777777" w:rsidR="00A0030F" w:rsidRPr="00A0030F" w:rsidRDefault="00A0030F" w:rsidP="005E66F0">
                                  <w:pPr>
                                    <w:pStyle w:val="NoSpacing"/>
                                    <w:jc w:val="center"/>
                                    <w:rPr>
                                      <w:rFonts w:ascii="Arial" w:hAnsi="Arial" w:cs="Arial"/>
                                      <w:sz w:val="16"/>
                                      <w:szCs w:val="20"/>
                                      <w:highlight w:val="cyan"/>
                                    </w:rPr>
                                  </w:pPr>
                                </w:p>
                              </w:tc>
                            </w:tr>
                          </w:tbl>
                          <w:p w14:paraId="71473F65" w14:textId="0CE85715" w:rsidR="005E66F0" w:rsidRDefault="005E66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35pt;margin-top:15.9pt;width:217.5pt;height:85.55pt;z-index:2516567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" stroked="f">
                <v:textbox>
                  <w:txbxContent>
                    <w:tbl>
                      <w:tblPr>
                        <w:tblStyle w:val="TableGrid"/>
                        <w:tblW w:w="0" w:type="auto"/>
                        <w:tblInd w:w="108" w:type="dxa"/>
                        <w:tblLook w:val="04A0" w:firstRow="1" w:lastRow="0" w:firstColumn="1" w:lastColumn="0" w:noHBand="0" w:noVBand="1"/>
                      </w:tblPr>
                      <w:tblGrid>
                        <w:gridCol w:w="1272"/>
                        <w:gridCol w:w="399"/>
                        <w:gridCol w:w="488"/>
                        <w:gridCol w:w="448"/>
                        <w:gridCol w:w="445"/>
                        <w:gridCol w:w="406"/>
                        <w:gridCol w:w="406"/>
                      </w:tblGrid>
                      <w:tr w:rsidR="00F30F82" w:rsidRPr="005E66F0" w14:paraId="44DB1EA7" w14:textId="77777777" w:rsidTr="009755F2">
                        <w:trPr>
                          <w:trHeight w:val="138"/>
                        </w:trPr>
                        <w:tc>
                          <w:tcPr>
                            <w:tcW w:w="1272" w:type="dxa"/>
                            <w:shd w:val="clear" w:color="auto" w:fill="9CC2E5" w:themeFill="accent1" w:themeFillTint="99"/>
                            <w:noWrap/>
                            <w:hideMark/>
                          </w:tcPr>
                          <w:p w14:paraId="206BD05C"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Class</w:t>
                            </w:r>
                          </w:p>
                        </w:tc>
                        <w:tc>
                          <w:tcPr>
                            <w:tcW w:w="399" w:type="dxa"/>
                            <w:shd w:val="clear" w:color="auto" w:fill="F7CAAC" w:themeFill="accent2" w:themeFillTint="66"/>
                            <w:noWrap/>
                            <w:hideMark/>
                          </w:tcPr>
                          <w:p w14:paraId="63252373"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8+</w:t>
                            </w:r>
                          </w:p>
                        </w:tc>
                        <w:tc>
                          <w:tcPr>
                            <w:tcW w:w="488" w:type="dxa"/>
                            <w:shd w:val="clear" w:color="auto" w:fill="F7CAAC" w:themeFill="accent2" w:themeFillTint="66"/>
                            <w:noWrap/>
                            <w:hideMark/>
                          </w:tcPr>
                          <w:p w14:paraId="22CDDE4D" w14:textId="16C7952F"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4x+</w:t>
                            </w:r>
                          </w:p>
                        </w:tc>
                        <w:tc>
                          <w:tcPr>
                            <w:tcW w:w="448" w:type="dxa"/>
                            <w:shd w:val="clear" w:color="auto" w:fill="F7CAAC" w:themeFill="accent2" w:themeFillTint="66"/>
                            <w:hideMark/>
                          </w:tcPr>
                          <w:p w14:paraId="4ED5FC8C"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4x-</w:t>
                            </w:r>
                          </w:p>
                        </w:tc>
                        <w:tc>
                          <w:tcPr>
                            <w:tcW w:w="445" w:type="dxa"/>
                            <w:shd w:val="clear" w:color="auto" w:fill="F7CAAC" w:themeFill="accent2" w:themeFillTint="66"/>
                            <w:noWrap/>
                            <w:hideMark/>
                          </w:tcPr>
                          <w:p w14:paraId="02467921"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4+</w:t>
                            </w:r>
                          </w:p>
                        </w:tc>
                        <w:tc>
                          <w:tcPr>
                            <w:tcW w:w="406" w:type="dxa"/>
                            <w:shd w:val="clear" w:color="auto" w:fill="F7CAAC" w:themeFill="accent2" w:themeFillTint="66"/>
                            <w:hideMark/>
                          </w:tcPr>
                          <w:p w14:paraId="26B278C7"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2x</w:t>
                            </w:r>
                          </w:p>
                        </w:tc>
                        <w:tc>
                          <w:tcPr>
                            <w:tcW w:w="406" w:type="dxa"/>
                            <w:shd w:val="clear" w:color="auto" w:fill="F7CAAC" w:themeFill="accent2" w:themeFillTint="66"/>
                            <w:hideMark/>
                          </w:tcPr>
                          <w:p w14:paraId="78D6006C"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1x</w:t>
                            </w:r>
                          </w:p>
                        </w:tc>
                      </w:tr>
                      <w:tr w:rsidR="00F30F82" w:rsidRPr="005E66F0" w14:paraId="2EDE052C" w14:textId="77777777" w:rsidTr="009755F2">
                        <w:trPr>
                          <w:trHeight w:val="77"/>
                        </w:trPr>
                        <w:tc>
                          <w:tcPr>
                            <w:tcW w:w="1272" w:type="dxa"/>
                            <w:noWrap/>
                            <w:hideMark/>
                          </w:tcPr>
                          <w:p w14:paraId="2533CA68"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Senior</w:t>
                            </w:r>
                          </w:p>
                        </w:tc>
                        <w:tc>
                          <w:tcPr>
                            <w:tcW w:w="399" w:type="dxa"/>
                            <w:shd w:val="clear" w:color="auto" w:fill="70AD47" w:themeFill="accent6"/>
                            <w:noWrap/>
                            <w:hideMark/>
                          </w:tcPr>
                          <w:p w14:paraId="4EE8B42C"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88" w:type="dxa"/>
                            <w:shd w:val="clear" w:color="auto" w:fill="70AD47" w:themeFill="accent6"/>
                            <w:noWrap/>
                            <w:hideMark/>
                          </w:tcPr>
                          <w:p w14:paraId="5054E542" w14:textId="43B7F4BA"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8" w:type="dxa"/>
                            <w:shd w:val="clear" w:color="auto" w:fill="70AD47" w:themeFill="accent6"/>
                            <w:hideMark/>
                          </w:tcPr>
                          <w:p w14:paraId="63EBF6AE"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5" w:type="dxa"/>
                            <w:shd w:val="clear" w:color="auto" w:fill="70AD47" w:themeFill="accent6"/>
                            <w:noWrap/>
                            <w:hideMark/>
                          </w:tcPr>
                          <w:p w14:paraId="6E636C04"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18EC1320"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13B8AD53" w14:textId="77777777" w:rsidR="00F30F82" w:rsidRPr="005E66F0" w:rsidRDefault="00F30F82" w:rsidP="005E66F0">
                            <w:pPr>
                              <w:pStyle w:val="NoSpacing"/>
                              <w:jc w:val="center"/>
                              <w:rPr>
                                <w:rFonts w:ascii="Arial" w:hAnsi="Arial" w:cs="Arial"/>
                                <w:sz w:val="16"/>
                                <w:szCs w:val="20"/>
                              </w:rPr>
                            </w:pPr>
                            <w:r w:rsidRPr="005E66F0">
                              <w:rPr>
                                <w:rFonts w:ascii="Arial" w:hAnsi="Arial" w:cs="Arial"/>
                                <w:sz w:val="16"/>
                                <w:szCs w:val="20"/>
                              </w:rPr>
                              <w:t>X</w:t>
                            </w:r>
                          </w:p>
                        </w:tc>
                      </w:tr>
                      <w:tr w:rsidR="00F30F82" w:rsidRPr="005E66F0" w14:paraId="347F325B" w14:textId="77777777" w:rsidTr="009755F2">
                        <w:trPr>
                          <w:trHeight w:val="122"/>
                        </w:trPr>
                        <w:tc>
                          <w:tcPr>
                            <w:tcW w:w="1272" w:type="dxa"/>
                            <w:noWrap/>
                            <w:hideMark/>
                          </w:tcPr>
                          <w:p w14:paraId="16792F6B"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Masters</w:t>
                            </w:r>
                          </w:p>
                        </w:tc>
                        <w:tc>
                          <w:tcPr>
                            <w:tcW w:w="399" w:type="dxa"/>
                            <w:shd w:val="clear" w:color="auto" w:fill="70AD47" w:themeFill="accent6"/>
                            <w:noWrap/>
                            <w:hideMark/>
                          </w:tcPr>
                          <w:p w14:paraId="421CEBD2"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88" w:type="dxa"/>
                            <w:shd w:val="clear" w:color="auto" w:fill="70AD47" w:themeFill="accent6"/>
                            <w:noWrap/>
                            <w:hideMark/>
                          </w:tcPr>
                          <w:p w14:paraId="6A8FA9DC" w14:textId="61B7988E"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8" w:type="dxa"/>
                            <w:shd w:val="clear" w:color="auto" w:fill="70AD47" w:themeFill="accent6"/>
                            <w:hideMark/>
                          </w:tcPr>
                          <w:p w14:paraId="24743D35"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5" w:type="dxa"/>
                            <w:shd w:val="clear" w:color="auto" w:fill="70AD47" w:themeFill="accent6"/>
                            <w:noWrap/>
                            <w:hideMark/>
                          </w:tcPr>
                          <w:p w14:paraId="1A5CDD64"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399696D9"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0314153B" w14:textId="77777777" w:rsidR="00F30F82" w:rsidRPr="005E66F0" w:rsidRDefault="00F30F82" w:rsidP="005E66F0">
                            <w:pPr>
                              <w:pStyle w:val="NoSpacing"/>
                              <w:jc w:val="center"/>
                              <w:rPr>
                                <w:rFonts w:ascii="Arial" w:hAnsi="Arial" w:cs="Arial"/>
                                <w:sz w:val="16"/>
                                <w:szCs w:val="20"/>
                              </w:rPr>
                            </w:pPr>
                            <w:r w:rsidRPr="005E66F0">
                              <w:rPr>
                                <w:rFonts w:ascii="Arial" w:hAnsi="Arial" w:cs="Arial"/>
                                <w:sz w:val="16"/>
                                <w:szCs w:val="20"/>
                              </w:rPr>
                              <w:t>X</w:t>
                            </w:r>
                          </w:p>
                        </w:tc>
                      </w:tr>
                      <w:tr w:rsidR="00F30F82" w:rsidRPr="005E66F0" w14:paraId="2BAB5945" w14:textId="77777777" w:rsidTr="009755F2">
                        <w:trPr>
                          <w:trHeight w:val="111"/>
                        </w:trPr>
                        <w:tc>
                          <w:tcPr>
                            <w:tcW w:w="1272" w:type="dxa"/>
                            <w:noWrap/>
                            <w:hideMark/>
                          </w:tcPr>
                          <w:p w14:paraId="24670544" w14:textId="77777777" w:rsidR="00F30F82" w:rsidRPr="005E66F0" w:rsidRDefault="00F30F82" w:rsidP="005E66F0">
                            <w:pPr>
                              <w:pStyle w:val="NoSpacing"/>
                              <w:rPr>
                                <w:rFonts w:ascii="Arial" w:hAnsi="Arial" w:cs="Arial"/>
                                <w:b/>
                                <w:sz w:val="16"/>
                                <w:szCs w:val="20"/>
                              </w:rPr>
                            </w:pPr>
                            <w:r w:rsidRPr="005E66F0">
                              <w:rPr>
                                <w:rFonts w:ascii="Arial" w:hAnsi="Arial" w:cs="Arial"/>
                                <w:b/>
                                <w:sz w:val="16"/>
                                <w:szCs w:val="20"/>
                              </w:rPr>
                              <w:t>Mixed</w:t>
                            </w:r>
                          </w:p>
                        </w:tc>
                        <w:tc>
                          <w:tcPr>
                            <w:tcW w:w="399" w:type="dxa"/>
                            <w:shd w:val="clear" w:color="auto" w:fill="70AD47" w:themeFill="accent6"/>
                            <w:noWrap/>
                            <w:hideMark/>
                          </w:tcPr>
                          <w:p w14:paraId="1F41DAA5"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88" w:type="dxa"/>
                            <w:shd w:val="clear" w:color="auto" w:fill="70AD47" w:themeFill="accent6"/>
                            <w:noWrap/>
                            <w:hideMark/>
                          </w:tcPr>
                          <w:p w14:paraId="3C6DB6B8" w14:textId="03B29295"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8" w:type="dxa"/>
                            <w:shd w:val="clear" w:color="auto" w:fill="70AD47" w:themeFill="accent6"/>
                            <w:hideMark/>
                          </w:tcPr>
                          <w:p w14:paraId="58079552"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5" w:type="dxa"/>
                            <w:shd w:val="clear" w:color="auto" w:fill="70AD47" w:themeFill="accent6"/>
                            <w:noWrap/>
                            <w:hideMark/>
                          </w:tcPr>
                          <w:p w14:paraId="35F85AE2"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493D25D0" w14:textId="61909BD6" w:rsidR="00F30F82" w:rsidRPr="00575086" w:rsidRDefault="00F30F82" w:rsidP="005E66F0">
                            <w:pPr>
                              <w:pStyle w:val="NoSpacing"/>
                              <w:jc w:val="center"/>
                              <w:rPr>
                                <w:rFonts w:ascii="Arial" w:hAnsi="Arial" w:cs="Arial"/>
                                <w:sz w:val="14"/>
                                <w:szCs w:val="20"/>
                              </w:rPr>
                            </w:pPr>
                            <w:r>
                              <w:rPr>
                                <w:rFonts w:ascii="Arial" w:hAnsi="Arial" w:cs="Arial"/>
                                <w:sz w:val="14"/>
                                <w:szCs w:val="20"/>
                              </w:rPr>
                              <w:t>X</w:t>
                            </w:r>
                          </w:p>
                        </w:tc>
                        <w:tc>
                          <w:tcPr>
                            <w:tcW w:w="406" w:type="dxa"/>
                            <w:shd w:val="clear" w:color="auto" w:fill="BFBFBF" w:themeFill="background1" w:themeFillShade="BF"/>
                            <w:hideMark/>
                          </w:tcPr>
                          <w:p w14:paraId="40DAF9BB" w14:textId="77777777" w:rsidR="00F30F82" w:rsidRPr="005E66F0" w:rsidRDefault="00F30F82" w:rsidP="005E66F0">
                            <w:pPr>
                              <w:pStyle w:val="NoSpacing"/>
                              <w:jc w:val="center"/>
                              <w:rPr>
                                <w:rFonts w:ascii="Arial" w:hAnsi="Arial" w:cs="Arial"/>
                                <w:sz w:val="16"/>
                                <w:szCs w:val="20"/>
                              </w:rPr>
                            </w:pPr>
                          </w:p>
                        </w:tc>
                      </w:tr>
                      <w:tr w:rsidR="00F30F82" w:rsidRPr="005E66F0" w14:paraId="45FE8178" w14:textId="77777777" w:rsidTr="009755F2">
                        <w:trPr>
                          <w:trHeight w:val="162"/>
                        </w:trPr>
                        <w:tc>
                          <w:tcPr>
                            <w:tcW w:w="1272" w:type="dxa"/>
                            <w:noWrap/>
                            <w:hideMark/>
                          </w:tcPr>
                          <w:p w14:paraId="678C79D7" w14:textId="2357919E" w:rsidR="00F30F82" w:rsidRPr="005E66F0" w:rsidRDefault="00F30F82" w:rsidP="00A0030F">
                            <w:pPr>
                              <w:pStyle w:val="NoSpacing"/>
                              <w:rPr>
                                <w:rFonts w:ascii="Arial" w:hAnsi="Arial" w:cs="Arial"/>
                                <w:b/>
                                <w:sz w:val="16"/>
                                <w:szCs w:val="20"/>
                              </w:rPr>
                            </w:pPr>
                            <w:r w:rsidRPr="005E66F0">
                              <w:rPr>
                                <w:rFonts w:ascii="Arial" w:hAnsi="Arial" w:cs="Arial"/>
                                <w:b/>
                                <w:sz w:val="16"/>
                                <w:szCs w:val="20"/>
                              </w:rPr>
                              <w:t>J1</w:t>
                            </w:r>
                            <w:r w:rsidR="00A0030F">
                              <w:rPr>
                                <w:rFonts w:ascii="Arial" w:hAnsi="Arial" w:cs="Arial"/>
                                <w:b/>
                                <w:sz w:val="16"/>
                                <w:szCs w:val="20"/>
                              </w:rPr>
                              <w:t>8 /</w:t>
                            </w:r>
                            <w:r w:rsidRPr="005E66F0">
                              <w:rPr>
                                <w:rFonts w:ascii="Arial" w:hAnsi="Arial" w:cs="Arial"/>
                                <w:b/>
                                <w:sz w:val="16"/>
                                <w:szCs w:val="20"/>
                              </w:rPr>
                              <w:t xml:space="preserve"> J1</w:t>
                            </w:r>
                            <w:r w:rsidR="00A0030F">
                              <w:rPr>
                                <w:rFonts w:ascii="Arial" w:hAnsi="Arial" w:cs="Arial"/>
                                <w:b/>
                                <w:sz w:val="16"/>
                                <w:szCs w:val="20"/>
                              </w:rPr>
                              <w:t>6</w:t>
                            </w:r>
                          </w:p>
                        </w:tc>
                        <w:tc>
                          <w:tcPr>
                            <w:tcW w:w="399" w:type="dxa"/>
                            <w:shd w:val="clear" w:color="auto" w:fill="70AD47" w:themeFill="accent6"/>
                            <w:noWrap/>
                            <w:hideMark/>
                          </w:tcPr>
                          <w:p w14:paraId="132B1BC7"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88" w:type="dxa"/>
                            <w:shd w:val="clear" w:color="auto" w:fill="BFBFBF" w:themeFill="background1" w:themeFillShade="BF"/>
                            <w:noWrap/>
                            <w:hideMark/>
                          </w:tcPr>
                          <w:p w14:paraId="77D55FA1" w14:textId="53A3FB00" w:rsidR="00F30F82" w:rsidRPr="00575086" w:rsidRDefault="00F30F82" w:rsidP="005E66F0">
                            <w:pPr>
                              <w:pStyle w:val="NoSpacing"/>
                              <w:jc w:val="center"/>
                              <w:rPr>
                                <w:rFonts w:ascii="Arial" w:hAnsi="Arial" w:cs="Arial"/>
                                <w:sz w:val="14"/>
                                <w:szCs w:val="20"/>
                              </w:rPr>
                            </w:pPr>
                          </w:p>
                        </w:tc>
                        <w:tc>
                          <w:tcPr>
                            <w:tcW w:w="448" w:type="dxa"/>
                            <w:shd w:val="clear" w:color="auto" w:fill="70AD47" w:themeFill="accent6"/>
                            <w:hideMark/>
                          </w:tcPr>
                          <w:p w14:paraId="4FC2A87C"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5" w:type="dxa"/>
                            <w:shd w:val="clear" w:color="auto" w:fill="70AD47" w:themeFill="accent6"/>
                            <w:noWrap/>
                            <w:hideMark/>
                          </w:tcPr>
                          <w:p w14:paraId="79C686C4"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6D1A2D13"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54CFE12E" w14:textId="77777777" w:rsidR="00F30F82" w:rsidRPr="005E66F0" w:rsidRDefault="00F30F82" w:rsidP="005E66F0">
                            <w:pPr>
                              <w:pStyle w:val="NoSpacing"/>
                              <w:jc w:val="center"/>
                              <w:rPr>
                                <w:rFonts w:ascii="Arial" w:hAnsi="Arial" w:cs="Arial"/>
                                <w:sz w:val="16"/>
                                <w:szCs w:val="20"/>
                              </w:rPr>
                            </w:pPr>
                            <w:r w:rsidRPr="005E66F0">
                              <w:rPr>
                                <w:rFonts w:ascii="Arial" w:hAnsi="Arial" w:cs="Arial"/>
                                <w:sz w:val="16"/>
                                <w:szCs w:val="20"/>
                              </w:rPr>
                              <w:t>X</w:t>
                            </w:r>
                          </w:p>
                        </w:tc>
                      </w:tr>
                      <w:tr w:rsidR="00F30F82" w:rsidRPr="005E66F0" w14:paraId="71A7E2F8" w14:textId="77777777" w:rsidTr="009755F2">
                        <w:trPr>
                          <w:trHeight w:val="163"/>
                        </w:trPr>
                        <w:tc>
                          <w:tcPr>
                            <w:tcW w:w="1272" w:type="dxa"/>
                            <w:noWrap/>
                            <w:hideMark/>
                          </w:tcPr>
                          <w:p w14:paraId="4FB9B7AD" w14:textId="735351F5" w:rsidR="00F30F82" w:rsidRPr="005E66F0" w:rsidRDefault="00A0030F" w:rsidP="00A0030F">
                            <w:pPr>
                              <w:pStyle w:val="NoSpacing"/>
                              <w:rPr>
                                <w:rFonts w:ascii="Arial" w:hAnsi="Arial" w:cs="Arial"/>
                                <w:b/>
                                <w:sz w:val="16"/>
                                <w:szCs w:val="20"/>
                              </w:rPr>
                            </w:pPr>
                            <w:r>
                              <w:rPr>
                                <w:rFonts w:ascii="Arial" w:hAnsi="Arial" w:cs="Arial"/>
                                <w:b/>
                                <w:sz w:val="16"/>
                                <w:szCs w:val="20"/>
                              </w:rPr>
                              <w:t>J15 /</w:t>
                            </w:r>
                            <w:r w:rsidR="00A8066B">
                              <w:rPr>
                                <w:rFonts w:ascii="Arial" w:hAnsi="Arial" w:cs="Arial"/>
                                <w:b/>
                                <w:sz w:val="16"/>
                                <w:szCs w:val="20"/>
                              </w:rPr>
                              <w:t xml:space="preserve"> J1</w:t>
                            </w:r>
                            <w:r>
                              <w:rPr>
                                <w:rFonts w:ascii="Arial" w:hAnsi="Arial" w:cs="Arial"/>
                                <w:b/>
                                <w:sz w:val="16"/>
                                <w:szCs w:val="20"/>
                              </w:rPr>
                              <w:t>4</w:t>
                            </w:r>
                          </w:p>
                        </w:tc>
                        <w:tc>
                          <w:tcPr>
                            <w:tcW w:w="399" w:type="dxa"/>
                            <w:shd w:val="clear" w:color="auto" w:fill="BFBFBF" w:themeFill="background1" w:themeFillShade="BF"/>
                            <w:noWrap/>
                            <w:hideMark/>
                          </w:tcPr>
                          <w:p w14:paraId="22C854F2" w14:textId="77777777" w:rsidR="00F30F82" w:rsidRPr="00575086" w:rsidRDefault="00F30F82" w:rsidP="005E66F0">
                            <w:pPr>
                              <w:pStyle w:val="NoSpacing"/>
                              <w:jc w:val="center"/>
                              <w:rPr>
                                <w:rFonts w:ascii="Arial" w:hAnsi="Arial" w:cs="Arial"/>
                                <w:sz w:val="14"/>
                                <w:szCs w:val="20"/>
                              </w:rPr>
                            </w:pPr>
                          </w:p>
                        </w:tc>
                        <w:tc>
                          <w:tcPr>
                            <w:tcW w:w="488" w:type="dxa"/>
                            <w:shd w:val="clear" w:color="auto" w:fill="70AD47" w:themeFill="accent6"/>
                            <w:noWrap/>
                            <w:hideMark/>
                          </w:tcPr>
                          <w:p w14:paraId="7A6F8D5F" w14:textId="3921106D"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48" w:type="dxa"/>
                            <w:shd w:val="clear" w:color="auto" w:fill="BFBFBF" w:themeFill="background1" w:themeFillShade="BF"/>
                            <w:hideMark/>
                          </w:tcPr>
                          <w:p w14:paraId="248F5DF7" w14:textId="77777777" w:rsidR="00F30F82" w:rsidRPr="00575086" w:rsidRDefault="00F30F82" w:rsidP="005E66F0">
                            <w:pPr>
                              <w:pStyle w:val="NoSpacing"/>
                              <w:jc w:val="center"/>
                              <w:rPr>
                                <w:rFonts w:ascii="Arial" w:hAnsi="Arial" w:cs="Arial"/>
                                <w:sz w:val="14"/>
                                <w:szCs w:val="20"/>
                              </w:rPr>
                            </w:pPr>
                          </w:p>
                        </w:tc>
                        <w:tc>
                          <w:tcPr>
                            <w:tcW w:w="445" w:type="dxa"/>
                            <w:shd w:val="clear" w:color="auto" w:fill="BFBFBF" w:themeFill="background1" w:themeFillShade="BF"/>
                            <w:noWrap/>
                            <w:hideMark/>
                          </w:tcPr>
                          <w:p w14:paraId="2B14884D" w14:textId="77777777" w:rsidR="00F30F82" w:rsidRPr="00575086" w:rsidRDefault="00F30F82" w:rsidP="005E66F0">
                            <w:pPr>
                              <w:pStyle w:val="NoSpacing"/>
                              <w:jc w:val="center"/>
                              <w:rPr>
                                <w:rFonts w:ascii="Arial" w:hAnsi="Arial" w:cs="Arial"/>
                                <w:sz w:val="14"/>
                                <w:szCs w:val="20"/>
                              </w:rPr>
                            </w:pPr>
                          </w:p>
                        </w:tc>
                        <w:tc>
                          <w:tcPr>
                            <w:tcW w:w="406" w:type="dxa"/>
                            <w:shd w:val="clear" w:color="auto" w:fill="70AD47" w:themeFill="accent6"/>
                            <w:hideMark/>
                          </w:tcPr>
                          <w:p w14:paraId="01D403AF" w14:textId="77777777" w:rsidR="00F30F82" w:rsidRPr="00575086" w:rsidRDefault="00F30F82" w:rsidP="005E66F0">
                            <w:pPr>
                              <w:pStyle w:val="NoSpacing"/>
                              <w:jc w:val="center"/>
                              <w:rPr>
                                <w:rFonts w:ascii="Arial" w:hAnsi="Arial" w:cs="Arial"/>
                                <w:sz w:val="14"/>
                                <w:szCs w:val="20"/>
                              </w:rPr>
                            </w:pPr>
                            <w:r w:rsidRPr="00575086">
                              <w:rPr>
                                <w:rFonts w:ascii="Arial" w:hAnsi="Arial" w:cs="Arial"/>
                                <w:sz w:val="14"/>
                                <w:szCs w:val="20"/>
                              </w:rPr>
                              <w:t>X</w:t>
                            </w:r>
                          </w:p>
                        </w:tc>
                        <w:tc>
                          <w:tcPr>
                            <w:tcW w:w="406" w:type="dxa"/>
                            <w:shd w:val="clear" w:color="auto" w:fill="70AD47" w:themeFill="accent6"/>
                            <w:hideMark/>
                          </w:tcPr>
                          <w:p w14:paraId="70A128D2" w14:textId="77777777" w:rsidR="00F30F82" w:rsidRPr="005E66F0" w:rsidRDefault="00F30F82" w:rsidP="005E66F0">
                            <w:pPr>
                              <w:pStyle w:val="NoSpacing"/>
                              <w:jc w:val="center"/>
                              <w:rPr>
                                <w:rFonts w:ascii="Arial" w:hAnsi="Arial" w:cs="Arial"/>
                                <w:sz w:val="16"/>
                                <w:szCs w:val="20"/>
                              </w:rPr>
                            </w:pPr>
                            <w:r w:rsidRPr="005E66F0">
                              <w:rPr>
                                <w:rFonts w:ascii="Arial" w:hAnsi="Arial" w:cs="Arial"/>
                                <w:sz w:val="16"/>
                                <w:szCs w:val="20"/>
                              </w:rPr>
                              <w:t>X</w:t>
                            </w:r>
                          </w:p>
                        </w:tc>
                      </w:tr>
                      <w:tr w:rsidR="00A0030F" w:rsidRPr="005E66F0" w14:paraId="468F0CFE" w14:textId="77777777" w:rsidTr="009755F2">
                        <w:trPr>
                          <w:trHeight w:val="163"/>
                        </w:trPr>
                        <w:tc>
                          <w:tcPr>
                            <w:tcW w:w="1272" w:type="dxa"/>
                            <w:noWrap/>
                          </w:tcPr>
                          <w:p w14:paraId="1F37A5E9" w14:textId="78F257A4" w:rsidR="00A0030F" w:rsidRDefault="00A0030F" w:rsidP="00A0030F">
                            <w:pPr>
                              <w:pStyle w:val="NoSpacing"/>
                              <w:rPr>
                                <w:rFonts w:ascii="Arial" w:hAnsi="Arial" w:cs="Arial"/>
                                <w:b/>
                                <w:sz w:val="16"/>
                                <w:szCs w:val="20"/>
                              </w:rPr>
                            </w:pPr>
                            <w:r>
                              <w:rPr>
                                <w:rFonts w:ascii="Arial" w:hAnsi="Arial" w:cs="Arial"/>
                                <w:b/>
                                <w:sz w:val="16"/>
                                <w:szCs w:val="20"/>
                              </w:rPr>
                              <w:t>J13</w:t>
                            </w:r>
                          </w:p>
                        </w:tc>
                        <w:tc>
                          <w:tcPr>
                            <w:tcW w:w="399" w:type="dxa"/>
                            <w:shd w:val="clear" w:color="auto" w:fill="BFBFBF" w:themeFill="background1" w:themeFillShade="BF"/>
                            <w:noWrap/>
                          </w:tcPr>
                          <w:p w14:paraId="34E49C15" w14:textId="77777777" w:rsidR="00A0030F" w:rsidRPr="00575086" w:rsidRDefault="00A0030F" w:rsidP="005E66F0">
                            <w:pPr>
                              <w:pStyle w:val="NoSpacing"/>
                              <w:jc w:val="center"/>
                              <w:rPr>
                                <w:rFonts w:ascii="Arial" w:hAnsi="Arial" w:cs="Arial"/>
                                <w:sz w:val="14"/>
                                <w:szCs w:val="20"/>
                              </w:rPr>
                            </w:pPr>
                          </w:p>
                        </w:tc>
                        <w:tc>
                          <w:tcPr>
                            <w:tcW w:w="488" w:type="dxa"/>
                            <w:shd w:val="clear" w:color="auto" w:fill="70AD47" w:themeFill="accent6"/>
                            <w:noWrap/>
                          </w:tcPr>
                          <w:p w14:paraId="4144B38F" w14:textId="5E7C1538" w:rsidR="00A0030F" w:rsidRPr="00575086" w:rsidRDefault="00A0030F" w:rsidP="005E66F0">
                            <w:pPr>
                              <w:pStyle w:val="NoSpacing"/>
                              <w:jc w:val="center"/>
                              <w:rPr>
                                <w:rFonts w:ascii="Arial" w:hAnsi="Arial" w:cs="Arial"/>
                                <w:sz w:val="14"/>
                                <w:szCs w:val="20"/>
                              </w:rPr>
                            </w:pPr>
                            <w:r>
                              <w:rPr>
                                <w:rFonts w:ascii="Arial" w:hAnsi="Arial" w:cs="Arial"/>
                                <w:sz w:val="14"/>
                                <w:szCs w:val="20"/>
                              </w:rPr>
                              <w:t>X</w:t>
                            </w:r>
                          </w:p>
                        </w:tc>
                        <w:tc>
                          <w:tcPr>
                            <w:tcW w:w="448" w:type="dxa"/>
                            <w:shd w:val="clear" w:color="auto" w:fill="BFBFBF" w:themeFill="background1" w:themeFillShade="BF"/>
                          </w:tcPr>
                          <w:p w14:paraId="03A95E4D" w14:textId="77777777" w:rsidR="00A0030F" w:rsidRPr="00575086" w:rsidRDefault="00A0030F" w:rsidP="005E66F0">
                            <w:pPr>
                              <w:pStyle w:val="NoSpacing"/>
                              <w:jc w:val="center"/>
                              <w:rPr>
                                <w:rFonts w:ascii="Arial" w:hAnsi="Arial" w:cs="Arial"/>
                                <w:sz w:val="14"/>
                                <w:szCs w:val="20"/>
                              </w:rPr>
                            </w:pPr>
                          </w:p>
                        </w:tc>
                        <w:tc>
                          <w:tcPr>
                            <w:tcW w:w="445" w:type="dxa"/>
                            <w:shd w:val="clear" w:color="auto" w:fill="BFBFBF" w:themeFill="background1" w:themeFillShade="BF"/>
                            <w:noWrap/>
                          </w:tcPr>
                          <w:p w14:paraId="1393724A" w14:textId="77777777" w:rsidR="00A0030F" w:rsidRPr="00575086" w:rsidRDefault="00A0030F" w:rsidP="005E66F0">
                            <w:pPr>
                              <w:pStyle w:val="NoSpacing"/>
                              <w:jc w:val="center"/>
                              <w:rPr>
                                <w:rFonts w:ascii="Arial" w:hAnsi="Arial" w:cs="Arial"/>
                                <w:sz w:val="14"/>
                                <w:szCs w:val="20"/>
                              </w:rPr>
                            </w:pPr>
                          </w:p>
                        </w:tc>
                        <w:tc>
                          <w:tcPr>
                            <w:tcW w:w="406" w:type="dxa"/>
                            <w:shd w:val="clear" w:color="auto" w:fill="70AD47" w:themeFill="accent6"/>
                          </w:tcPr>
                          <w:p w14:paraId="1A942AD8" w14:textId="5946F0DD" w:rsidR="00A0030F" w:rsidRPr="00575086" w:rsidRDefault="00A0030F" w:rsidP="005E66F0">
                            <w:pPr>
                              <w:pStyle w:val="NoSpacing"/>
                              <w:jc w:val="center"/>
                              <w:rPr>
                                <w:rFonts w:ascii="Arial" w:hAnsi="Arial" w:cs="Arial"/>
                                <w:sz w:val="14"/>
                                <w:szCs w:val="20"/>
                              </w:rPr>
                            </w:pPr>
                            <w:r>
                              <w:rPr>
                                <w:rFonts w:ascii="Arial" w:hAnsi="Arial" w:cs="Arial"/>
                                <w:sz w:val="14"/>
                                <w:szCs w:val="20"/>
                              </w:rPr>
                              <w:t>X</w:t>
                            </w:r>
                          </w:p>
                        </w:tc>
                        <w:tc>
                          <w:tcPr>
                            <w:tcW w:w="406" w:type="dxa"/>
                            <w:shd w:val="clear" w:color="auto" w:fill="BFBFBF" w:themeFill="background1" w:themeFillShade="BF"/>
                          </w:tcPr>
                          <w:p w14:paraId="413C6F85" w14:textId="77777777" w:rsidR="00A0030F" w:rsidRPr="00A0030F" w:rsidRDefault="00A0030F" w:rsidP="005E66F0">
                            <w:pPr>
                              <w:pStyle w:val="NoSpacing"/>
                              <w:jc w:val="center"/>
                              <w:rPr>
                                <w:rFonts w:ascii="Arial" w:hAnsi="Arial" w:cs="Arial"/>
                                <w:sz w:val="16"/>
                                <w:szCs w:val="20"/>
                                <w:highlight w:val="cyan"/>
                              </w:rPr>
                            </w:pPr>
                          </w:p>
                        </w:tc>
                      </w:tr>
                    </w:tbl>
                    <w:p w14:paraId="71473F65" w14:textId="0CE85715" w:rsidR="005E66F0" w:rsidRDefault="005E66F0"/>
                  </w:txbxContent>
                </v:textbox>
              </v:shape>
            </w:pict>
          </mc:Fallback>
        </mc:AlternateContent>
      </w:r>
    </w:p>
    <w:tbl>
      <w:tblPr>
        <w:tblStyle w:val="TableGrid"/>
        <w:tblW w:w="0" w:type="auto"/>
        <w:tblInd w:w="421" w:type="dxa"/>
        <w:tblLook w:val="04A0" w:firstRow="1" w:lastRow="0" w:firstColumn="1" w:lastColumn="0" w:noHBand="0" w:noVBand="1"/>
      </w:tblPr>
      <w:tblGrid>
        <w:gridCol w:w="643"/>
        <w:gridCol w:w="2192"/>
        <w:gridCol w:w="2126"/>
      </w:tblGrid>
      <w:tr w:rsidR="005E66F0" w:rsidRPr="007703C9" w14:paraId="4A1F6CC8" w14:textId="77777777" w:rsidTr="0075338C">
        <w:trPr>
          <w:trHeight w:val="175"/>
        </w:trPr>
        <w:tc>
          <w:tcPr>
            <w:tcW w:w="643" w:type="dxa"/>
            <w:shd w:val="clear" w:color="auto" w:fill="9CC2E5" w:themeFill="accent1" w:themeFillTint="99"/>
            <w:noWrap/>
            <w:hideMark/>
          </w:tcPr>
          <w:p w14:paraId="224EDCCC" w14:textId="77777777" w:rsidR="00405E16" w:rsidRPr="007703C9" w:rsidRDefault="00405E16" w:rsidP="00405E16">
            <w:pPr>
              <w:tabs>
                <w:tab w:val="right" w:leader="dot" w:pos="10800"/>
              </w:tabs>
              <w:suppressAutoHyphens/>
              <w:rPr>
                <w:rFonts w:ascii="Arial" w:hAnsi="Arial" w:cs="Arial"/>
                <w:b/>
                <w:bCs/>
                <w:color w:val="000000"/>
                <w:sz w:val="16"/>
                <w:szCs w:val="22"/>
              </w:rPr>
            </w:pPr>
            <w:r w:rsidRPr="007703C9">
              <w:rPr>
                <w:rFonts w:ascii="Arial" w:hAnsi="Arial" w:cs="Arial"/>
                <w:b/>
                <w:bCs/>
                <w:color w:val="000000"/>
                <w:sz w:val="16"/>
                <w:szCs w:val="22"/>
              </w:rPr>
              <w:t>Class</w:t>
            </w:r>
          </w:p>
        </w:tc>
        <w:tc>
          <w:tcPr>
            <w:tcW w:w="2192" w:type="dxa"/>
            <w:shd w:val="clear" w:color="auto" w:fill="92D050"/>
            <w:hideMark/>
          </w:tcPr>
          <w:p w14:paraId="4679455E" w14:textId="77777777" w:rsidR="00405E16" w:rsidRPr="007703C9" w:rsidRDefault="00405E16" w:rsidP="00405E16">
            <w:pPr>
              <w:tabs>
                <w:tab w:val="right" w:leader="dot" w:pos="10800"/>
              </w:tabs>
              <w:suppressAutoHyphens/>
              <w:rPr>
                <w:rFonts w:ascii="Arial" w:hAnsi="Arial" w:cs="Arial"/>
                <w:b/>
                <w:bCs/>
                <w:color w:val="000000"/>
                <w:sz w:val="16"/>
                <w:szCs w:val="22"/>
              </w:rPr>
            </w:pPr>
            <w:r w:rsidRPr="007703C9">
              <w:rPr>
                <w:rFonts w:ascii="Arial" w:hAnsi="Arial" w:cs="Arial"/>
                <w:b/>
                <w:bCs/>
                <w:color w:val="000000"/>
                <w:sz w:val="16"/>
                <w:szCs w:val="22"/>
              </w:rPr>
              <w:t>Division 1</w:t>
            </w:r>
          </w:p>
        </w:tc>
        <w:tc>
          <w:tcPr>
            <w:tcW w:w="2126" w:type="dxa"/>
            <w:shd w:val="clear" w:color="auto" w:fill="FFFF00"/>
            <w:hideMark/>
          </w:tcPr>
          <w:p w14:paraId="3566F706" w14:textId="200541F8" w:rsidR="00405E16" w:rsidRPr="007703C9" w:rsidRDefault="00405E16" w:rsidP="00405E16">
            <w:pPr>
              <w:tabs>
                <w:tab w:val="right" w:leader="dot" w:pos="10800"/>
              </w:tabs>
              <w:suppressAutoHyphens/>
              <w:rPr>
                <w:rFonts w:ascii="Arial" w:hAnsi="Arial" w:cs="Arial"/>
                <w:b/>
                <w:bCs/>
                <w:color w:val="000000"/>
                <w:sz w:val="16"/>
                <w:szCs w:val="22"/>
              </w:rPr>
            </w:pPr>
            <w:r w:rsidRPr="007703C9">
              <w:rPr>
                <w:rFonts w:ascii="Arial" w:hAnsi="Arial" w:cs="Arial"/>
                <w:b/>
                <w:bCs/>
                <w:color w:val="000000"/>
                <w:sz w:val="16"/>
                <w:szCs w:val="22"/>
              </w:rPr>
              <w:t>Division 2</w:t>
            </w:r>
          </w:p>
        </w:tc>
      </w:tr>
      <w:tr w:rsidR="00405E16" w:rsidRPr="007703C9" w14:paraId="3E46E8AC" w14:textId="77777777" w:rsidTr="0075338C">
        <w:trPr>
          <w:trHeight w:val="406"/>
        </w:trPr>
        <w:tc>
          <w:tcPr>
            <w:tcW w:w="643" w:type="dxa"/>
            <w:hideMark/>
          </w:tcPr>
          <w:p w14:paraId="329D1910" w14:textId="77777777" w:rsidR="00405E16" w:rsidRPr="007703C9" w:rsidRDefault="00405E16" w:rsidP="00405E16">
            <w:pPr>
              <w:tabs>
                <w:tab w:val="right" w:leader="dot" w:pos="10800"/>
              </w:tabs>
              <w:suppressAutoHyphens/>
              <w:rPr>
                <w:rFonts w:ascii="Arial" w:hAnsi="Arial" w:cs="Arial"/>
                <w:b/>
                <w:bCs/>
                <w:color w:val="000000"/>
                <w:sz w:val="16"/>
                <w:szCs w:val="22"/>
              </w:rPr>
            </w:pPr>
            <w:r w:rsidRPr="007703C9">
              <w:rPr>
                <w:rFonts w:ascii="Arial" w:hAnsi="Arial" w:cs="Arial"/>
                <w:b/>
                <w:bCs/>
                <w:color w:val="000000"/>
                <w:sz w:val="16"/>
                <w:szCs w:val="22"/>
              </w:rPr>
              <w:t>8+</w:t>
            </w:r>
          </w:p>
        </w:tc>
        <w:tc>
          <w:tcPr>
            <w:tcW w:w="2192" w:type="dxa"/>
            <w:hideMark/>
          </w:tcPr>
          <w:p w14:paraId="4FD73D93" w14:textId="01957DD3" w:rsidR="00405E16" w:rsidRPr="007703C9" w:rsidRDefault="000C2EF8" w:rsidP="000C2EF8">
            <w:pPr>
              <w:tabs>
                <w:tab w:val="right" w:leader="dot" w:pos="10800"/>
              </w:tabs>
              <w:suppressAutoHyphens/>
              <w:rPr>
                <w:rFonts w:ascii="Arial" w:hAnsi="Arial" w:cs="Arial"/>
                <w:color w:val="000000"/>
                <w:sz w:val="16"/>
                <w:szCs w:val="22"/>
              </w:rPr>
            </w:pPr>
            <w:r>
              <w:rPr>
                <w:rFonts w:ascii="Arial" w:hAnsi="Arial" w:cs="Arial"/>
                <w:color w:val="000000"/>
                <w:sz w:val="16"/>
                <w:szCs w:val="22"/>
              </w:rPr>
              <w:t xml:space="preserve">Open (Sen, </w:t>
            </w:r>
            <w:r w:rsidR="00D41D94">
              <w:rPr>
                <w:rFonts w:ascii="Arial" w:hAnsi="Arial" w:cs="Arial"/>
                <w:color w:val="000000"/>
                <w:sz w:val="16"/>
                <w:szCs w:val="22"/>
              </w:rPr>
              <w:t>Mas</w:t>
            </w:r>
            <w:r w:rsidR="003311FD">
              <w:rPr>
                <w:rFonts w:ascii="Arial" w:hAnsi="Arial" w:cs="Arial"/>
                <w:color w:val="000000"/>
                <w:sz w:val="16"/>
                <w:szCs w:val="22"/>
              </w:rPr>
              <w:t>)</w:t>
            </w:r>
            <w:r w:rsidR="00D41D94">
              <w:rPr>
                <w:rFonts w:ascii="Arial" w:hAnsi="Arial" w:cs="Arial"/>
                <w:color w:val="000000"/>
                <w:sz w:val="16"/>
                <w:szCs w:val="22"/>
              </w:rPr>
              <w:t xml:space="preserve">, </w:t>
            </w:r>
            <w:r>
              <w:rPr>
                <w:rFonts w:ascii="Arial" w:hAnsi="Arial" w:cs="Arial"/>
                <w:color w:val="000000"/>
                <w:sz w:val="16"/>
                <w:szCs w:val="22"/>
              </w:rPr>
              <w:t>W</w:t>
            </w:r>
            <w:r w:rsidR="00D41D94">
              <w:rPr>
                <w:rFonts w:ascii="Arial" w:hAnsi="Arial" w:cs="Arial"/>
                <w:color w:val="000000"/>
                <w:sz w:val="16"/>
                <w:szCs w:val="22"/>
              </w:rPr>
              <w:t>J1</w:t>
            </w:r>
            <w:r w:rsidR="003311FD">
              <w:rPr>
                <w:rFonts w:ascii="Arial" w:hAnsi="Arial" w:cs="Arial"/>
                <w:color w:val="000000"/>
                <w:sz w:val="16"/>
                <w:szCs w:val="22"/>
              </w:rPr>
              <w:t>8</w:t>
            </w:r>
            <w:r>
              <w:rPr>
                <w:rFonts w:ascii="Arial" w:hAnsi="Arial" w:cs="Arial"/>
                <w:color w:val="000000"/>
                <w:sz w:val="16"/>
                <w:szCs w:val="22"/>
              </w:rPr>
              <w:t>, W</w:t>
            </w:r>
            <w:r w:rsidR="003311FD">
              <w:rPr>
                <w:rFonts w:ascii="Arial" w:hAnsi="Arial" w:cs="Arial"/>
                <w:color w:val="000000"/>
                <w:sz w:val="16"/>
                <w:szCs w:val="22"/>
              </w:rPr>
              <w:t>J16</w:t>
            </w:r>
            <w:r>
              <w:rPr>
                <w:rFonts w:ascii="Arial" w:hAnsi="Arial" w:cs="Arial"/>
                <w:color w:val="000000"/>
                <w:sz w:val="16"/>
                <w:szCs w:val="22"/>
              </w:rPr>
              <w:t>, Mixed</w:t>
            </w:r>
          </w:p>
        </w:tc>
        <w:tc>
          <w:tcPr>
            <w:tcW w:w="2126" w:type="dxa"/>
            <w:hideMark/>
          </w:tcPr>
          <w:p w14:paraId="0F62042D" w14:textId="15373268" w:rsidR="00405E16" w:rsidRPr="007703C9" w:rsidRDefault="003311FD" w:rsidP="00405E16">
            <w:pPr>
              <w:tabs>
                <w:tab w:val="right" w:leader="dot" w:pos="10800"/>
              </w:tabs>
              <w:suppressAutoHyphens/>
              <w:rPr>
                <w:rFonts w:ascii="Arial" w:hAnsi="Arial" w:cs="Arial"/>
                <w:color w:val="000000"/>
                <w:sz w:val="16"/>
                <w:szCs w:val="22"/>
              </w:rPr>
            </w:pPr>
            <w:r>
              <w:rPr>
                <w:rFonts w:ascii="Arial" w:hAnsi="Arial" w:cs="Arial"/>
                <w:color w:val="000000"/>
                <w:sz w:val="16"/>
                <w:szCs w:val="22"/>
              </w:rPr>
              <w:t>Women (Sen</w:t>
            </w:r>
            <w:r w:rsidR="00405E16" w:rsidRPr="007703C9">
              <w:rPr>
                <w:rFonts w:ascii="Arial" w:hAnsi="Arial" w:cs="Arial"/>
                <w:color w:val="000000"/>
                <w:sz w:val="16"/>
                <w:szCs w:val="22"/>
              </w:rPr>
              <w:t>, Mas</w:t>
            </w:r>
            <w:r>
              <w:rPr>
                <w:rFonts w:ascii="Arial" w:hAnsi="Arial" w:cs="Arial"/>
                <w:color w:val="000000"/>
                <w:sz w:val="16"/>
                <w:szCs w:val="22"/>
              </w:rPr>
              <w:t>)</w:t>
            </w:r>
            <w:r w:rsidR="00405E16" w:rsidRPr="007703C9">
              <w:rPr>
                <w:rFonts w:ascii="Arial" w:hAnsi="Arial" w:cs="Arial"/>
                <w:color w:val="000000"/>
                <w:sz w:val="16"/>
                <w:szCs w:val="22"/>
              </w:rPr>
              <w:t>, J18, J16</w:t>
            </w:r>
          </w:p>
        </w:tc>
      </w:tr>
      <w:tr w:rsidR="00405E16" w:rsidRPr="007703C9" w14:paraId="666DCCFB" w14:textId="77777777" w:rsidTr="0075338C">
        <w:trPr>
          <w:trHeight w:val="411"/>
        </w:trPr>
        <w:tc>
          <w:tcPr>
            <w:tcW w:w="643" w:type="dxa"/>
            <w:hideMark/>
          </w:tcPr>
          <w:p w14:paraId="4158DC69" w14:textId="77777777" w:rsidR="00405E16" w:rsidRPr="007703C9" w:rsidRDefault="00405E16" w:rsidP="00405E16">
            <w:pPr>
              <w:tabs>
                <w:tab w:val="right" w:leader="dot" w:pos="10800"/>
              </w:tabs>
              <w:suppressAutoHyphens/>
              <w:spacing w:after="120"/>
              <w:rPr>
                <w:rFonts w:ascii="Arial" w:hAnsi="Arial" w:cs="Arial"/>
                <w:b/>
                <w:bCs/>
                <w:color w:val="000000"/>
                <w:sz w:val="16"/>
                <w:szCs w:val="22"/>
              </w:rPr>
            </w:pPr>
            <w:r w:rsidRPr="007703C9">
              <w:rPr>
                <w:rFonts w:ascii="Arial" w:hAnsi="Arial" w:cs="Arial"/>
                <w:b/>
                <w:bCs/>
                <w:color w:val="000000"/>
                <w:sz w:val="16"/>
                <w:szCs w:val="22"/>
              </w:rPr>
              <w:t>4x+</w:t>
            </w:r>
          </w:p>
        </w:tc>
        <w:tc>
          <w:tcPr>
            <w:tcW w:w="2192" w:type="dxa"/>
            <w:hideMark/>
          </w:tcPr>
          <w:p w14:paraId="090C7E64" w14:textId="3A475467" w:rsidR="00405E16" w:rsidRPr="007703C9" w:rsidRDefault="003311FD" w:rsidP="00405E16">
            <w:pPr>
              <w:tabs>
                <w:tab w:val="right" w:leader="dot" w:pos="10800"/>
              </w:tabs>
              <w:suppressAutoHyphens/>
              <w:rPr>
                <w:rFonts w:ascii="Arial" w:hAnsi="Arial" w:cs="Arial"/>
                <w:color w:val="000000"/>
                <w:sz w:val="16"/>
                <w:szCs w:val="22"/>
              </w:rPr>
            </w:pPr>
            <w:r>
              <w:rPr>
                <w:rFonts w:ascii="Arial" w:hAnsi="Arial" w:cs="Arial"/>
                <w:color w:val="000000"/>
                <w:sz w:val="16"/>
                <w:szCs w:val="22"/>
              </w:rPr>
              <w:t>Women (Sen</w:t>
            </w:r>
            <w:r w:rsidR="0075338C" w:rsidRPr="007703C9">
              <w:rPr>
                <w:rFonts w:ascii="Arial" w:hAnsi="Arial" w:cs="Arial"/>
                <w:color w:val="000000"/>
                <w:sz w:val="16"/>
                <w:szCs w:val="22"/>
              </w:rPr>
              <w:t>, Mas</w:t>
            </w:r>
            <w:r>
              <w:rPr>
                <w:rFonts w:ascii="Arial" w:hAnsi="Arial" w:cs="Arial"/>
                <w:color w:val="000000"/>
                <w:sz w:val="16"/>
                <w:szCs w:val="22"/>
              </w:rPr>
              <w:t>)</w:t>
            </w:r>
            <w:r w:rsidR="0075338C" w:rsidRPr="007703C9">
              <w:rPr>
                <w:rFonts w:ascii="Arial" w:hAnsi="Arial" w:cs="Arial"/>
                <w:color w:val="000000"/>
                <w:sz w:val="16"/>
                <w:szCs w:val="22"/>
              </w:rPr>
              <w:t>,</w:t>
            </w:r>
            <w:r w:rsidR="00173D86">
              <w:rPr>
                <w:rFonts w:ascii="Arial" w:hAnsi="Arial" w:cs="Arial"/>
                <w:color w:val="000000"/>
                <w:sz w:val="16"/>
                <w:szCs w:val="22"/>
              </w:rPr>
              <w:t xml:space="preserve"> </w:t>
            </w:r>
            <w:r w:rsidR="0075338C" w:rsidRPr="007703C9">
              <w:rPr>
                <w:rFonts w:ascii="Arial" w:hAnsi="Arial" w:cs="Arial"/>
                <w:color w:val="000000"/>
                <w:sz w:val="16"/>
                <w:szCs w:val="22"/>
              </w:rPr>
              <w:t>J1</w:t>
            </w:r>
            <w:r w:rsidR="001513EB">
              <w:rPr>
                <w:rFonts w:ascii="Arial" w:hAnsi="Arial" w:cs="Arial"/>
                <w:color w:val="000000"/>
                <w:sz w:val="16"/>
                <w:szCs w:val="22"/>
              </w:rPr>
              <w:t>5</w:t>
            </w:r>
            <w:r w:rsidR="009E3E49">
              <w:rPr>
                <w:rFonts w:ascii="Arial" w:hAnsi="Arial" w:cs="Arial"/>
                <w:color w:val="000000"/>
                <w:sz w:val="16"/>
                <w:szCs w:val="22"/>
              </w:rPr>
              <w:t>, J1</w:t>
            </w:r>
            <w:r w:rsidR="001513EB">
              <w:rPr>
                <w:rFonts w:ascii="Arial" w:hAnsi="Arial" w:cs="Arial"/>
                <w:color w:val="000000"/>
                <w:sz w:val="16"/>
                <w:szCs w:val="22"/>
              </w:rPr>
              <w:t>4</w:t>
            </w:r>
            <w:r>
              <w:rPr>
                <w:rFonts w:ascii="Arial" w:hAnsi="Arial" w:cs="Arial"/>
                <w:color w:val="000000"/>
                <w:sz w:val="16"/>
                <w:szCs w:val="22"/>
              </w:rPr>
              <w:t>, J13</w:t>
            </w:r>
          </w:p>
        </w:tc>
        <w:tc>
          <w:tcPr>
            <w:tcW w:w="2126" w:type="dxa"/>
            <w:hideMark/>
          </w:tcPr>
          <w:p w14:paraId="3F59786D" w14:textId="7DE773B7" w:rsidR="00405E16" w:rsidRPr="007703C9" w:rsidRDefault="003311FD" w:rsidP="00405E16">
            <w:pPr>
              <w:tabs>
                <w:tab w:val="right" w:leader="dot" w:pos="10800"/>
              </w:tabs>
              <w:suppressAutoHyphens/>
              <w:rPr>
                <w:rFonts w:ascii="Arial" w:hAnsi="Arial" w:cs="Arial"/>
                <w:color w:val="000000"/>
                <w:sz w:val="16"/>
                <w:szCs w:val="22"/>
              </w:rPr>
            </w:pPr>
            <w:r>
              <w:rPr>
                <w:rFonts w:ascii="Arial" w:hAnsi="Arial" w:cs="Arial"/>
                <w:color w:val="000000"/>
                <w:sz w:val="16"/>
                <w:szCs w:val="22"/>
              </w:rPr>
              <w:t>Open (Sen,</w:t>
            </w:r>
            <w:r w:rsidR="0075338C" w:rsidRPr="007703C9">
              <w:rPr>
                <w:rFonts w:ascii="Arial" w:hAnsi="Arial" w:cs="Arial"/>
                <w:color w:val="000000"/>
                <w:sz w:val="16"/>
                <w:szCs w:val="22"/>
              </w:rPr>
              <w:t xml:space="preserve"> Mas</w:t>
            </w:r>
            <w:r>
              <w:rPr>
                <w:rFonts w:ascii="Arial" w:hAnsi="Arial" w:cs="Arial"/>
                <w:color w:val="000000"/>
                <w:sz w:val="16"/>
                <w:szCs w:val="22"/>
              </w:rPr>
              <w:t>)</w:t>
            </w:r>
            <w:r w:rsidR="0075338C" w:rsidRPr="007703C9">
              <w:rPr>
                <w:rFonts w:ascii="Arial" w:hAnsi="Arial" w:cs="Arial"/>
                <w:color w:val="000000"/>
                <w:sz w:val="16"/>
                <w:szCs w:val="22"/>
              </w:rPr>
              <w:t xml:space="preserve">, </w:t>
            </w:r>
            <w:r>
              <w:rPr>
                <w:rFonts w:ascii="Arial" w:hAnsi="Arial" w:cs="Arial"/>
                <w:color w:val="000000"/>
                <w:sz w:val="16"/>
                <w:szCs w:val="22"/>
              </w:rPr>
              <w:t>W</w:t>
            </w:r>
            <w:r w:rsidR="0075338C" w:rsidRPr="007703C9">
              <w:rPr>
                <w:rFonts w:ascii="Arial" w:hAnsi="Arial" w:cs="Arial"/>
                <w:color w:val="000000"/>
                <w:sz w:val="16"/>
                <w:szCs w:val="22"/>
              </w:rPr>
              <w:t>J</w:t>
            </w:r>
            <w:r w:rsidR="009E3E49">
              <w:rPr>
                <w:rFonts w:ascii="Arial" w:hAnsi="Arial" w:cs="Arial"/>
                <w:color w:val="000000"/>
                <w:sz w:val="16"/>
                <w:szCs w:val="22"/>
              </w:rPr>
              <w:t>1</w:t>
            </w:r>
            <w:r w:rsidR="001513EB">
              <w:rPr>
                <w:rFonts w:ascii="Arial" w:hAnsi="Arial" w:cs="Arial"/>
                <w:color w:val="000000"/>
                <w:sz w:val="16"/>
                <w:szCs w:val="22"/>
              </w:rPr>
              <w:t>5</w:t>
            </w:r>
            <w:r w:rsidR="009E3E49">
              <w:rPr>
                <w:rFonts w:ascii="Arial" w:hAnsi="Arial" w:cs="Arial"/>
                <w:color w:val="000000"/>
                <w:sz w:val="16"/>
                <w:szCs w:val="22"/>
              </w:rPr>
              <w:t xml:space="preserve">, </w:t>
            </w:r>
            <w:r>
              <w:rPr>
                <w:rFonts w:ascii="Arial" w:hAnsi="Arial" w:cs="Arial"/>
                <w:color w:val="000000"/>
                <w:sz w:val="16"/>
                <w:szCs w:val="22"/>
              </w:rPr>
              <w:t>W</w:t>
            </w:r>
            <w:r w:rsidR="009E3E49">
              <w:rPr>
                <w:rFonts w:ascii="Arial" w:hAnsi="Arial" w:cs="Arial"/>
                <w:color w:val="000000"/>
                <w:sz w:val="16"/>
                <w:szCs w:val="22"/>
              </w:rPr>
              <w:t>J1</w:t>
            </w:r>
            <w:r w:rsidR="001513EB">
              <w:rPr>
                <w:rFonts w:ascii="Arial" w:hAnsi="Arial" w:cs="Arial"/>
                <w:color w:val="000000"/>
                <w:sz w:val="16"/>
                <w:szCs w:val="22"/>
              </w:rPr>
              <w:t>4</w:t>
            </w:r>
            <w:r>
              <w:rPr>
                <w:rFonts w:ascii="Arial" w:hAnsi="Arial" w:cs="Arial"/>
                <w:color w:val="000000"/>
                <w:sz w:val="16"/>
                <w:szCs w:val="22"/>
              </w:rPr>
              <w:t>, WJ13, Mixed</w:t>
            </w:r>
          </w:p>
        </w:tc>
      </w:tr>
      <w:tr w:rsidR="00405E16" w:rsidRPr="007703C9" w14:paraId="7BB07270" w14:textId="77777777" w:rsidTr="00674F7B">
        <w:trPr>
          <w:trHeight w:val="317"/>
        </w:trPr>
        <w:tc>
          <w:tcPr>
            <w:tcW w:w="643" w:type="dxa"/>
            <w:hideMark/>
          </w:tcPr>
          <w:p w14:paraId="1D5D9BCB" w14:textId="77777777" w:rsidR="00405E16" w:rsidRPr="007703C9" w:rsidRDefault="00405E16" w:rsidP="00405E16">
            <w:pPr>
              <w:tabs>
                <w:tab w:val="right" w:leader="dot" w:pos="10800"/>
              </w:tabs>
              <w:suppressAutoHyphens/>
              <w:spacing w:after="120"/>
              <w:rPr>
                <w:rFonts w:ascii="Arial" w:hAnsi="Arial" w:cs="Arial"/>
                <w:b/>
                <w:bCs/>
                <w:color w:val="000000"/>
                <w:sz w:val="16"/>
                <w:szCs w:val="22"/>
              </w:rPr>
            </w:pPr>
            <w:r w:rsidRPr="007703C9">
              <w:rPr>
                <w:rFonts w:ascii="Arial" w:hAnsi="Arial" w:cs="Arial"/>
                <w:b/>
                <w:bCs/>
                <w:color w:val="000000"/>
                <w:sz w:val="16"/>
                <w:szCs w:val="22"/>
              </w:rPr>
              <w:t>4x-</w:t>
            </w:r>
          </w:p>
        </w:tc>
        <w:tc>
          <w:tcPr>
            <w:tcW w:w="2192" w:type="dxa"/>
            <w:hideMark/>
          </w:tcPr>
          <w:p w14:paraId="2B2E6FB9" w14:textId="753FEE55" w:rsidR="00405E16" w:rsidRPr="007703C9" w:rsidRDefault="003311FD" w:rsidP="003311FD">
            <w:pPr>
              <w:tabs>
                <w:tab w:val="right" w:leader="dot" w:pos="10800"/>
              </w:tabs>
              <w:suppressAutoHyphens/>
              <w:rPr>
                <w:rFonts w:ascii="Arial" w:hAnsi="Arial" w:cs="Arial"/>
                <w:color w:val="000000"/>
                <w:sz w:val="16"/>
                <w:szCs w:val="22"/>
              </w:rPr>
            </w:pPr>
            <w:r>
              <w:rPr>
                <w:rFonts w:ascii="Arial" w:hAnsi="Arial" w:cs="Arial"/>
                <w:color w:val="000000"/>
                <w:sz w:val="16"/>
                <w:szCs w:val="22"/>
              </w:rPr>
              <w:t>Open (Sen</w:t>
            </w:r>
            <w:r w:rsidR="00405E16" w:rsidRPr="007703C9">
              <w:rPr>
                <w:rFonts w:ascii="Arial" w:hAnsi="Arial" w:cs="Arial"/>
                <w:color w:val="000000"/>
                <w:sz w:val="16"/>
                <w:szCs w:val="22"/>
              </w:rPr>
              <w:t>, Mas</w:t>
            </w:r>
            <w:r>
              <w:rPr>
                <w:rFonts w:ascii="Arial" w:hAnsi="Arial" w:cs="Arial"/>
                <w:color w:val="000000"/>
                <w:sz w:val="16"/>
                <w:szCs w:val="22"/>
              </w:rPr>
              <w:t>)</w:t>
            </w:r>
            <w:r w:rsidR="00405E16" w:rsidRPr="007703C9">
              <w:rPr>
                <w:rFonts w:ascii="Arial" w:hAnsi="Arial" w:cs="Arial"/>
                <w:color w:val="000000"/>
                <w:sz w:val="16"/>
                <w:szCs w:val="22"/>
              </w:rPr>
              <w:t xml:space="preserve">, </w:t>
            </w:r>
            <w:r>
              <w:rPr>
                <w:rFonts w:ascii="Arial" w:hAnsi="Arial" w:cs="Arial"/>
                <w:color w:val="000000"/>
                <w:sz w:val="16"/>
                <w:szCs w:val="22"/>
              </w:rPr>
              <w:t>W</w:t>
            </w:r>
            <w:r w:rsidR="00405E16" w:rsidRPr="007703C9">
              <w:rPr>
                <w:rFonts w:ascii="Arial" w:hAnsi="Arial" w:cs="Arial"/>
                <w:color w:val="000000"/>
                <w:sz w:val="16"/>
                <w:szCs w:val="22"/>
              </w:rPr>
              <w:t xml:space="preserve">J18, </w:t>
            </w:r>
            <w:r>
              <w:rPr>
                <w:rFonts w:ascii="Arial" w:hAnsi="Arial" w:cs="Arial"/>
                <w:color w:val="000000"/>
                <w:sz w:val="16"/>
                <w:szCs w:val="22"/>
              </w:rPr>
              <w:t>W</w:t>
            </w:r>
            <w:r w:rsidR="00405E16" w:rsidRPr="007703C9">
              <w:rPr>
                <w:rFonts w:ascii="Arial" w:hAnsi="Arial" w:cs="Arial"/>
                <w:color w:val="000000"/>
                <w:sz w:val="16"/>
                <w:szCs w:val="22"/>
              </w:rPr>
              <w:t>J16</w:t>
            </w:r>
          </w:p>
        </w:tc>
        <w:tc>
          <w:tcPr>
            <w:tcW w:w="2126" w:type="dxa"/>
            <w:hideMark/>
          </w:tcPr>
          <w:p w14:paraId="2F80CFCB" w14:textId="75219CF8" w:rsidR="00405E16" w:rsidRPr="007703C9" w:rsidRDefault="00A0030F" w:rsidP="00A0030F">
            <w:pPr>
              <w:tabs>
                <w:tab w:val="right" w:leader="dot" w:pos="10800"/>
              </w:tabs>
              <w:suppressAutoHyphens/>
              <w:rPr>
                <w:rFonts w:ascii="Arial" w:hAnsi="Arial" w:cs="Arial"/>
                <w:color w:val="000000"/>
                <w:sz w:val="16"/>
                <w:szCs w:val="22"/>
              </w:rPr>
            </w:pPr>
            <w:r>
              <w:rPr>
                <w:rFonts w:ascii="Arial" w:hAnsi="Arial" w:cs="Arial"/>
                <w:color w:val="000000"/>
                <w:sz w:val="16"/>
                <w:szCs w:val="22"/>
              </w:rPr>
              <w:t>Women (Sen</w:t>
            </w:r>
            <w:r w:rsidR="00405E16" w:rsidRPr="007703C9">
              <w:rPr>
                <w:rFonts w:ascii="Arial" w:hAnsi="Arial" w:cs="Arial"/>
                <w:color w:val="000000"/>
                <w:sz w:val="16"/>
                <w:szCs w:val="22"/>
              </w:rPr>
              <w:t>, Mas</w:t>
            </w:r>
            <w:r>
              <w:rPr>
                <w:rFonts w:ascii="Arial" w:hAnsi="Arial" w:cs="Arial"/>
                <w:color w:val="000000"/>
                <w:sz w:val="16"/>
                <w:szCs w:val="22"/>
              </w:rPr>
              <w:t>)</w:t>
            </w:r>
            <w:r w:rsidR="00405E16" w:rsidRPr="007703C9">
              <w:rPr>
                <w:rFonts w:ascii="Arial" w:hAnsi="Arial" w:cs="Arial"/>
                <w:color w:val="000000"/>
                <w:sz w:val="16"/>
                <w:szCs w:val="22"/>
              </w:rPr>
              <w:t>, J18, J16</w:t>
            </w:r>
            <w:r>
              <w:rPr>
                <w:rFonts w:ascii="Arial" w:hAnsi="Arial" w:cs="Arial"/>
                <w:color w:val="000000"/>
                <w:sz w:val="16"/>
                <w:szCs w:val="22"/>
              </w:rPr>
              <w:t>,</w:t>
            </w:r>
            <w:r w:rsidR="00405E16" w:rsidRPr="007703C9">
              <w:rPr>
                <w:rFonts w:ascii="Arial" w:hAnsi="Arial" w:cs="Arial"/>
                <w:color w:val="000000"/>
                <w:sz w:val="16"/>
                <w:szCs w:val="22"/>
              </w:rPr>
              <w:t xml:space="preserve"> Mixed</w:t>
            </w:r>
          </w:p>
        </w:tc>
      </w:tr>
      <w:tr w:rsidR="00405E16" w:rsidRPr="007703C9" w14:paraId="6A261EE6" w14:textId="77777777" w:rsidTr="0075338C">
        <w:trPr>
          <w:trHeight w:val="461"/>
        </w:trPr>
        <w:tc>
          <w:tcPr>
            <w:tcW w:w="643" w:type="dxa"/>
            <w:hideMark/>
          </w:tcPr>
          <w:p w14:paraId="3B232EC5" w14:textId="77777777" w:rsidR="00405E16" w:rsidRPr="007703C9" w:rsidRDefault="00405E16" w:rsidP="00405E16">
            <w:pPr>
              <w:tabs>
                <w:tab w:val="right" w:leader="dot" w:pos="10800"/>
              </w:tabs>
              <w:suppressAutoHyphens/>
              <w:spacing w:after="120"/>
              <w:rPr>
                <w:rFonts w:ascii="Arial" w:hAnsi="Arial" w:cs="Arial"/>
                <w:b/>
                <w:bCs/>
                <w:color w:val="000000"/>
                <w:sz w:val="16"/>
                <w:szCs w:val="22"/>
              </w:rPr>
            </w:pPr>
            <w:r w:rsidRPr="007703C9">
              <w:rPr>
                <w:rFonts w:ascii="Arial" w:hAnsi="Arial" w:cs="Arial"/>
                <w:b/>
                <w:bCs/>
                <w:color w:val="000000"/>
                <w:sz w:val="16"/>
                <w:szCs w:val="22"/>
              </w:rPr>
              <w:t>4+</w:t>
            </w:r>
          </w:p>
        </w:tc>
        <w:tc>
          <w:tcPr>
            <w:tcW w:w="2192" w:type="dxa"/>
            <w:hideMark/>
          </w:tcPr>
          <w:p w14:paraId="4FC60D9D" w14:textId="373DAAB8" w:rsidR="00405E16" w:rsidRPr="007703C9" w:rsidRDefault="003311FD" w:rsidP="00405E16">
            <w:pPr>
              <w:tabs>
                <w:tab w:val="right" w:leader="dot" w:pos="10800"/>
              </w:tabs>
              <w:suppressAutoHyphens/>
              <w:rPr>
                <w:rFonts w:ascii="Arial" w:hAnsi="Arial" w:cs="Arial"/>
                <w:color w:val="000000"/>
                <w:sz w:val="16"/>
                <w:szCs w:val="22"/>
              </w:rPr>
            </w:pPr>
            <w:r>
              <w:rPr>
                <w:rFonts w:ascii="Arial" w:hAnsi="Arial" w:cs="Arial"/>
                <w:color w:val="000000"/>
                <w:sz w:val="16"/>
                <w:szCs w:val="22"/>
              </w:rPr>
              <w:t xml:space="preserve">Women (Sen, Mas), </w:t>
            </w:r>
            <w:r w:rsidR="0075338C" w:rsidRPr="007703C9">
              <w:rPr>
                <w:rFonts w:ascii="Arial" w:hAnsi="Arial" w:cs="Arial"/>
                <w:color w:val="000000"/>
                <w:sz w:val="16"/>
                <w:szCs w:val="22"/>
              </w:rPr>
              <w:t>J18, J16</w:t>
            </w:r>
          </w:p>
        </w:tc>
        <w:tc>
          <w:tcPr>
            <w:tcW w:w="2126" w:type="dxa"/>
            <w:hideMark/>
          </w:tcPr>
          <w:p w14:paraId="7C0515E6" w14:textId="61F468F2" w:rsidR="00405E16" w:rsidRPr="007703C9" w:rsidRDefault="003311FD" w:rsidP="00405E16">
            <w:pPr>
              <w:tabs>
                <w:tab w:val="right" w:leader="dot" w:pos="10800"/>
              </w:tabs>
              <w:suppressAutoHyphens/>
              <w:rPr>
                <w:rFonts w:ascii="Arial" w:hAnsi="Arial" w:cs="Arial"/>
                <w:color w:val="000000"/>
                <w:sz w:val="16"/>
                <w:szCs w:val="22"/>
              </w:rPr>
            </w:pPr>
            <w:r>
              <w:rPr>
                <w:rFonts w:ascii="Arial" w:hAnsi="Arial" w:cs="Arial"/>
                <w:color w:val="000000"/>
                <w:sz w:val="16"/>
                <w:szCs w:val="22"/>
              </w:rPr>
              <w:t>Open (Sen, Mas), W</w:t>
            </w:r>
            <w:r w:rsidR="0075338C" w:rsidRPr="007703C9">
              <w:rPr>
                <w:rFonts w:ascii="Arial" w:hAnsi="Arial" w:cs="Arial"/>
                <w:color w:val="000000"/>
                <w:sz w:val="16"/>
                <w:szCs w:val="22"/>
              </w:rPr>
              <w:t xml:space="preserve">J18, </w:t>
            </w:r>
            <w:r>
              <w:rPr>
                <w:rFonts w:ascii="Arial" w:hAnsi="Arial" w:cs="Arial"/>
                <w:color w:val="000000"/>
                <w:sz w:val="16"/>
                <w:szCs w:val="22"/>
              </w:rPr>
              <w:t>W</w:t>
            </w:r>
            <w:r w:rsidR="0075338C" w:rsidRPr="007703C9">
              <w:rPr>
                <w:rFonts w:ascii="Arial" w:hAnsi="Arial" w:cs="Arial"/>
                <w:color w:val="000000"/>
                <w:sz w:val="16"/>
                <w:szCs w:val="22"/>
              </w:rPr>
              <w:t>J16</w:t>
            </w:r>
            <w:r>
              <w:rPr>
                <w:rFonts w:ascii="Arial" w:hAnsi="Arial" w:cs="Arial"/>
                <w:color w:val="000000"/>
                <w:sz w:val="16"/>
                <w:szCs w:val="22"/>
              </w:rPr>
              <w:t>, Mixed</w:t>
            </w:r>
          </w:p>
        </w:tc>
      </w:tr>
      <w:tr w:rsidR="0075338C" w:rsidRPr="007703C9" w14:paraId="07274EC8" w14:textId="77777777" w:rsidTr="0075338C">
        <w:trPr>
          <w:trHeight w:val="126"/>
        </w:trPr>
        <w:tc>
          <w:tcPr>
            <w:tcW w:w="643" w:type="dxa"/>
            <w:hideMark/>
          </w:tcPr>
          <w:p w14:paraId="6A0D9E4D" w14:textId="77777777" w:rsidR="0075338C" w:rsidRPr="007703C9" w:rsidRDefault="0075338C" w:rsidP="0075338C">
            <w:pPr>
              <w:tabs>
                <w:tab w:val="right" w:leader="dot" w:pos="10800"/>
              </w:tabs>
              <w:suppressAutoHyphens/>
              <w:rPr>
                <w:rFonts w:ascii="Arial" w:hAnsi="Arial" w:cs="Arial"/>
                <w:b/>
                <w:bCs/>
                <w:color w:val="000000"/>
                <w:sz w:val="16"/>
                <w:szCs w:val="22"/>
              </w:rPr>
            </w:pPr>
            <w:r w:rsidRPr="007703C9">
              <w:rPr>
                <w:rFonts w:ascii="Arial" w:hAnsi="Arial" w:cs="Arial"/>
                <w:b/>
                <w:bCs/>
                <w:color w:val="000000"/>
                <w:sz w:val="16"/>
                <w:szCs w:val="22"/>
              </w:rPr>
              <w:t>2x</w:t>
            </w:r>
          </w:p>
        </w:tc>
        <w:tc>
          <w:tcPr>
            <w:tcW w:w="2192" w:type="dxa"/>
            <w:hideMark/>
          </w:tcPr>
          <w:p w14:paraId="277EE2C4" w14:textId="7B71726C" w:rsidR="0075338C" w:rsidRPr="007703C9" w:rsidRDefault="0075338C" w:rsidP="003311FD">
            <w:pPr>
              <w:tabs>
                <w:tab w:val="right" w:leader="dot" w:pos="10800"/>
              </w:tabs>
              <w:suppressAutoHyphens/>
              <w:rPr>
                <w:rFonts w:ascii="Arial" w:hAnsi="Arial" w:cs="Arial"/>
                <w:color w:val="000000"/>
                <w:sz w:val="16"/>
                <w:szCs w:val="22"/>
              </w:rPr>
            </w:pPr>
            <w:r w:rsidRPr="007703C9">
              <w:rPr>
                <w:rFonts w:ascii="Arial" w:hAnsi="Arial" w:cs="Arial"/>
                <w:color w:val="000000"/>
                <w:sz w:val="16"/>
                <w:szCs w:val="22"/>
              </w:rPr>
              <w:t>Women (</w:t>
            </w:r>
            <w:r w:rsidR="003311FD">
              <w:rPr>
                <w:rFonts w:ascii="Arial" w:hAnsi="Arial" w:cs="Arial"/>
                <w:color w:val="000000"/>
                <w:sz w:val="16"/>
                <w:szCs w:val="22"/>
              </w:rPr>
              <w:t>Sen, Mas</w:t>
            </w:r>
            <w:r w:rsidRPr="007703C9">
              <w:rPr>
                <w:rFonts w:ascii="Arial" w:hAnsi="Arial" w:cs="Arial"/>
                <w:color w:val="000000"/>
                <w:sz w:val="16"/>
                <w:szCs w:val="22"/>
              </w:rPr>
              <w:t>)</w:t>
            </w:r>
            <w:r w:rsidR="003311FD">
              <w:rPr>
                <w:rFonts w:ascii="Arial" w:hAnsi="Arial" w:cs="Arial"/>
                <w:color w:val="000000"/>
                <w:sz w:val="16"/>
                <w:szCs w:val="22"/>
              </w:rPr>
              <w:t xml:space="preserve">, </w:t>
            </w:r>
            <w:r>
              <w:rPr>
                <w:rFonts w:ascii="Arial" w:hAnsi="Arial" w:cs="Arial"/>
                <w:color w:val="000000"/>
                <w:sz w:val="16"/>
                <w:szCs w:val="22"/>
              </w:rPr>
              <w:t>Mixed</w:t>
            </w:r>
            <w:r w:rsidR="003311FD">
              <w:rPr>
                <w:rFonts w:ascii="Arial" w:hAnsi="Arial" w:cs="Arial"/>
                <w:color w:val="000000"/>
                <w:sz w:val="16"/>
                <w:szCs w:val="22"/>
              </w:rPr>
              <w:t xml:space="preserve"> WJ15, WJ14, WJ13, J18, J16</w:t>
            </w:r>
          </w:p>
        </w:tc>
        <w:tc>
          <w:tcPr>
            <w:tcW w:w="2126" w:type="dxa"/>
            <w:hideMark/>
          </w:tcPr>
          <w:p w14:paraId="49CE372B" w14:textId="2B2509C4" w:rsidR="0075338C" w:rsidRPr="007703C9" w:rsidRDefault="0075338C" w:rsidP="0075338C">
            <w:pPr>
              <w:tabs>
                <w:tab w:val="right" w:leader="dot" w:pos="10800"/>
              </w:tabs>
              <w:suppressAutoHyphens/>
              <w:rPr>
                <w:rFonts w:ascii="Arial" w:hAnsi="Arial" w:cs="Arial"/>
                <w:color w:val="000000"/>
                <w:sz w:val="16"/>
                <w:szCs w:val="22"/>
              </w:rPr>
            </w:pPr>
            <w:r w:rsidRPr="007703C9">
              <w:rPr>
                <w:rFonts w:ascii="Arial" w:hAnsi="Arial" w:cs="Arial"/>
                <w:color w:val="000000"/>
                <w:sz w:val="16"/>
                <w:szCs w:val="22"/>
              </w:rPr>
              <w:t>Open (</w:t>
            </w:r>
            <w:r w:rsidR="00A0030F">
              <w:rPr>
                <w:rFonts w:ascii="Arial" w:hAnsi="Arial" w:cs="Arial"/>
                <w:color w:val="000000"/>
                <w:sz w:val="16"/>
                <w:szCs w:val="22"/>
              </w:rPr>
              <w:t>Sen</w:t>
            </w:r>
            <w:r w:rsidR="00A0030F" w:rsidRPr="007703C9">
              <w:rPr>
                <w:rFonts w:ascii="Arial" w:hAnsi="Arial" w:cs="Arial"/>
                <w:color w:val="000000"/>
                <w:sz w:val="16"/>
                <w:szCs w:val="22"/>
              </w:rPr>
              <w:t>, Mas</w:t>
            </w:r>
            <w:r w:rsidR="00A0030F">
              <w:rPr>
                <w:rFonts w:ascii="Arial" w:hAnsi="Arial" w:cs="Arial"/>
                <w:color w:val="000000"/>
                <w:sz w:val="16"/>
                <w:szCs w:val="22"/>
              </w:rPr>
              <w:t>)</w:t>
            </w:r>
            <w:r w:rsidR="00A0030F" w:rsidRPr="007703C9">
              <w:rPr>
                <w:rFonts w:ascii="Arial" w:hAnsi="Arial" w:cs="Arial"/>
                <w:color w:val="000000"/>
                <w:sz w:val="16"/>
                <w:szCs w:val="22"/>
              </w:rPr>
              <w:t>,</w:t>
            </w:r>
            <w:r w:rsidR="00A0030F">
              <w:rPr>
                <w:rFonts w:ascii="Arial" w:hAnsi="Arial" w:cs="Arial"/>
                <w:color w:val="000000"/>
                <w:sz w:val="16"/>
                <w:szCs w:val="22"/>
              </w:rPr>
              <w:t xml:space="preserve"> </w:t>
            </w:r>
            <w:r w:rsidR="00A0030F" w:rsidRPr="007703C9">
              <w:rPr>
                <w:rFonts w:ascii="Arial" w:hAnsi="Arial" w:cs="Arial"/>
                <w:color w:val="000000"/>
                <w:sz w:val="16"/>
                <w:szCs w:val="22"/>
              </w:rPr>
              <w:t>J1</w:t>
            </w:r>
            <w:r w:rsidR="00A0030F">
              <w:rPr>
                <w:rFonts w:ascii="Arial" w:hAnsi="Arial" w:cs="Arial"/>
                <w:color w:val="000000"/>
                <w:sz w:val="16"/>
                <w:szCs w:val="22"/>
              </w:rPr>
              <w:t>5, J14, J13, W</w:t>
            </w:r>
            <w:r w:rsidR="00A0030F" w:rsidRPr="007703C9">
              <w:rPr>
                <w:rFonts w:ascii="Arial" w:hAnsi="Arial" w:cs="Arial"/>
                <w:color w:val="000000"/>
                <w:sz w:val="16"/>
                <w:szCs w:val="22"/>
              </w:rPr>
              <w:t xml:space="preserve">J18, </w:t>
            </w:r>
            <w:r w:rsidR="00A0030F">
              <w:rPr>
                <w:rFonts w:ascii="Arial" w:hAnsi="Arial" w:cs="Arial"/>
                <w:color w:val="000000"/>
                <w:sz w:val="16"/>
                <w:szCs w:val="22"/>
              </w:rPr>
              <w:t>W</w:t>
            </w:r>
            <w:r w:rsidR="00A0030F" w:rsidRPr="007703C9">
              <w:rPr>
                <w:rFonts w:ascii="Arial" w:hAnsi="Arial" w:cs="Arial"/>
                <w:color w:val="000000"/>
                <w:sz w:val="16"/>
                <w:szCs w:val="22"/>
              </w:rPr>
              <w:t>J16</w:t>
            </w:r>
          </w:p>
        </w:tc>
      </w:tr>
      <w:tr w:rsidR="0075338C" w:rsidRPr="007703C9" w14:paraId="6A7F4831" w14:textId="7E37EE44" w:rsidTr="0075338C">
        <w:trPr>
          <w:trHeight w:val="131"/>
        </w:trPr>
        <w:tc>
          <w:tcPr>
            <w:tcW w:w="643" w:type="dxa"/>
            <w:hideMark/>
          </w:tcPr>
          <w:p w14:paraId="1301DADD" w14:textId="6702EACD" w:rsidR="0075338C" w:rsidRPr="007703C9" w:rsidRDefault="0075338C" w:rsidP="0075338C">
            <w:pPr>
              <w:tabs>
                <w:tab w:val="right" w:leader="dot" w:pos="10800"/>
              </w:tabs>
              <w:suppressAutoHyphens/>
              <w:rPr>
                <w:rFonts w:ascii="Arial" w:hAnsi="Arial" w:cs="Arial"/>
                <w:b/>
                <w:bCs/>
                <w:color w:val="000000"/>
                <w:sz w:val="16"/>
                <w:szCs w:val="22"/>
              </w:rPr>
            </w:pPr>
            <w:r w:rsidRPr="007703C9">
              <w:rPr>
                <w:rFonts w:ascii="Arial" w:hAnsi="Arial" w:cs="Arial"/>
                <w:b/>
                <w:bCs/>
                <w:color w:val="000000"/>
                <w:sz w:val="16"/>
                <w:szCs w:val="22"/>
              </w:rPr>
              <w:t>1x</w:t>
            </w:r>
          </w:p>
        </w:tc>
        <w:tc>
          <w:tcPr>
            <w:tcW w:w="2192" w:type="dxa"/>
          </w:tcPr>
          <w:p w14:paraId="49361AEA" w14:textId="4904D91E" w:rsidR="0075338C" w:rsidRPr="007703C9" w:rsidRDefault="003311FD" w:rsidP="0075338C">
            <w:pPr>
              <w:tabs>
                <w:tab w:val="right" w:leader="dot" w:pos="10800"/>
              </w:tabs>
              <w:suppressAutoHyphens/>
              <w:rPr>
                <w:rFonts w:ascii="Arial" w:hAnsi="Arial" w:cs="Arial"/>
                <w:color w:val="000000"/>
                <w:sz w:val="16"/>
                <w:szCs w:val="22"/>
              </w:rPr>
            </w:pPr>
            <w:r w:rsidRPr="007703C9">
              <w:rPr>
                <w:rFonts w:ascii="Arial" w:hAnsi="Arial" w:cs="Arial"/>
                <w:color w:val="000000"/>
                <w:sz w:val="16"/>
                <w:szCs w:val="22"/>
              </w:rPr>
              <w:t>Women (</w:t>
            </w:r>
            <w:r>
              <w:rPr>
                <w:rFonts w:ascii="Arial" w:hAnsi="Arial" w:cs="Arial"/>
                <w:color w:val="000000"/>
                <w:sz w:val="16"/>
                <w:szCs w:val="22"/>
              </w:rPr>
              <w:t>Sen, Mas</w:t>
            </w:r>
            <w:r w:rsidRPr="007703C9">
              <w:rPr>
                <w:rFonts w:ascii="Arial" w:hAnsi="Arial" w:cs="Arial"/>
                <w:color w:val="000000"/>
                <w:sz w:val="16"/>
                <w:szCs w:val="22"/>
              </w:rPr>
              <w:t>)</w:t>
            </w:r>
            <w:r>
              <w:rPr>
                <w:rFonts w:ascii="Arial" w:hAnsi="Arial" w:cs="Arial"/>
                <w:color w:val="000000"/>
                <w:sz w:val="16"/>
                <w:szCs w:val="22"/>
              </w:rPr>
              <w:t>, WJ15, WJ14, J18, J16</w:t>
            </w:r>
          </w:p>
        </w:tc>
        <w:tc>
          <w:tcPr>
            <w:tcW w:w="2126" w:type="dxa"/>
            <w:hideMark/>
          </w:tcPr>
          <w:p w14:paraId="3BB3598D" w14:textId="1EBF33E5" w:rsidR="0075338C" w:rsidRPr="007703C9" w:rsidRDefault="00A0030F" w:rsidP="0075338C">
            <w:pPr>
              <w:tabs>
                <w:tab w:val="right" w:leader="dot" w:pos="10800"/>
              </w:tabs>
              <w:suppressAutoHyphens/>
              <w:rPr>
                <w:rFonts w:ascii="Arial" w:hAnsi="Arial" w:cs="Arial"/>
                <w:color w:val="000000"/>
                <w:sz w:val="16"/>
                <w:szCs w:val="22"/>
              </w:rPr>
            </w:pPr>
            <w:r w:rsidRPr="007703C9">
              <w:rPr>
                <w:rFonts w:ascii="Arial" w:hAnsi="Arial" w:cs="Arial"/>
                <w:color w:val="000000"/>
                <w:sz w:val="16"/>
                <w:szCs w:val="22"/>
              </w:rPr>
              <w:t>Open (</w:t>
            </w:r>
            <w:r>
              <w:rPr>
                <w:rFonts w:ascii="Arial" w:hAnsi="Arial" w:cs="Arial"/>
                <w:color w:val="000000"/>
                <w:sz w:val="16"/>
                <w:szCs w:val="22"/>
              </w:rPr>
              <w:t>Sen</w:t>
            </w:r>
            <w:r w:rsidRPr="007703C9">
              <w:rPr>
                <w:rFonts w:ascii="Arial" w:hAnsi="Arial" w:cs="Arial"/>
                <w:color w:val="000000"/>
                <w:sz w:val="16"/>
                <w:szCs w:val="22"/>
              </w:rPr>
              <w:t>, Mas</w:t>
            </w:r>
            <w:r>
              <w:rPr>
                <w:rFonts w:ascii="Arial" w:hAnsi="Arial" w:cs="Arial"/>
                <w:color w:val="000000"/>
                <w:sz w:val="16"/>
                <w:szCs w:val="22"/>
              </w:rPr>
              <w:t>)</w:t>
            </w:r>
            <w:r w:rsidRPr="007703C9">
              <w:rPr>
                <w:rFonts w:ascii="Arial" w:hAnsi="Arial" w:cs="Arial"/>
                <w:color w:val="000000"/>
                <w:sz w:val="16"/>
                <w:szCs w:val="22"/>
              </w:rPr>
              <w:t>,</w:t>
            </w:r>
            <w:r>
              <w:rPr>
                <w:rFonts w:ascii="Arial" w:hAnsi="Arial" w:cs="Arial"/>
                <w:color w:val="000000"/>
                <w:sz w:val="16"/>
                <w:szCs w:val="22"/>
              </w:rPr>
              <w:t xml:space="preserve"> </w:t>
            </w:r>
            <w:r w:rsidRPr="007703C9">
              <w:rPr>
                <w:rFonts w:ascii="Arial" w:hAnsi="Arial" w:cs="Arial"/>
                <w:color w:val="000000"/>
                <w:sz w:val="16"/>
                <w:szCs w:val="22"/>
              </w:rPr>
              <w:t>J1</w:t>
            </w:r>
            <w:r>
              <w:rPr>
                <w:rFonts w:ascii="Arial" w:hAnsi="Arial" w:cs="Arial"/>
                <w:color w:val="000000"/>
                <w:sz w:val="16"/>
                <w:szCs w:val="22"/>
              </w:rPr>
              <w:t>5, J14, W</w:t>
            </w:r>
            <w:r w:rsidRPr="007703C9">
              <w:rPr>
                <w:rFonts w:ascii="Arial" w:hAnsi="Arial" w:cs="Arial"/>
                <w:color w:val="000000"/>
                <w:sz w:val="16"/>
                <w:szCs w:val="22"/>
              </w:rPr>
              <w:t xml:space="preserve">J18, </w:t>
            </w:r>
            <w:r>
              <w:rPr>
                <w:rFonts w:ascii="Arial" w:hAnsi="Arial" w:cs="Arial"/>
                <w:color w:val="000000"/>
                <w:sz w:val="16"/>
                <w:szCs w:val="22"/>
              </w:rPr>
              <w:t>W</w:t>
            </w:r>
            <w:r w:rsidRPr="007703C9">
              <w:rPr>
                <w:rFonts w:ascii="Arial" w:hAnsi="Arial" w:cs="Arial"/>
                <w:color w:val="000000"/>
                <w:sz w:val="16"/>
                <w:szCs w:val="22"/>
              </w:rPr>
              <w:t>J16</w:t>
            </w:r>
          </w:p>
        </w:tc>
      </w:tr>
    </w:tbl>
    <w:p w14:paraId="024CC09E" w14:textId="77777777" w:rsidR="00674F7B" w:rsidRDefault="00674F7B" w:rsidP="00405E16">
      <w:pPr>
        <w:tabs>
          <w:tab w:val="right" w:leader="dot" w:pos="10800"/>
        </w:tabs>
        <w:suppressAutoHyphens/>
        <w:spacing w:after="120"/>
        <w:rPr>
          <w:rFonts w:ascii="Arial" w:hAnsi="Arial" w:cs="Arial"/>
          <w:b/>
          <w:color w:val="000000"/>
          <w:sz w:val="6"/>
          <w:szCs w:val="22"/>
        </w:rPr>
      </w:pPr>
    </w:p>
    <w:p w14:paraId="1B704C4F" w14:textId="7718371B" w:rsidR="00405E16" w:rsidRDefault="00405E16" w:rsidP="00405E16">
      <w:pPr>
        <w:tabs>
          <w:tab w:val="right" w:leader="dot" w:pos="10800"/>
        </w:tabs>
        <w:suppressAutoHyphens/>
        <w:spacing w:after="120"/>
        <w:rPr>
          <w:rFonts w:ascii="Arial" w:hAnsi="Arial" w:cs="Arial"/>
          <w:b/>
          <w:color w:val="000000"/>
          <w:sz w:val="6"/>
          <w:szCs w:val="22"/>
        </w:rPr>
      </w:pPr>
    </w:p>
    <w:p w14:paraId="275239C7" w14:textId="1C94F5DD" w:rsidR="00413998" w:rsidRPr="00354FF0" w:rsidRDefault="001D51A1" w:rsidP="00354FF0">
      <w:pPr>
        <w:tabs>
          <w:tab w:val="right" w:leader="dot" w:pos="10800"/>
        </w:tabs>
        <w:suppressAutoHyphens/>
        <w:spacing w:after="120"/>
        <w:rPr>
          <w:rFonts w:ascii="Arial" w:hAnsi="Arial" w:cs="Arial"/>
          <w:color w:val="000000"/>
          <w:sz w:val="22"/>
          <w:szCs w:val="22"/>
        </w:rPr>
      </w:pPr>
      <w:bookmarkStart w:id="0" w:name="_Hlk522020726"/>
      <w:r w:rsidRPr="00354FF0">
        <w:rPr>
          <w:rFonts w:ascii="Arial" w:hAnsi="Arial" w:cs="Arial"/>
          <w:color w:val="000000"/>
          <w:sz w:val="22"/>
          <w:szCs w:val="22"/>
        </w:rPr>
        <w:t>Prizes will only be awarded to the fastest crews where there are 2</w:t>
      </w:r>
      <w:r w:rsidR="00413998" w:rsidRPr="00354FF0">
        <w:rPr>
          <w:rFonts w:ascii="Arial" w:hAnsi="Arial" w:cs="Arial"/>
          <w:color w:val="000000"/>
          <w:sz w:val="22"/>
          <w:szCs w:val="22"/>
        </w:rPr>
        <w:t xml:space="preserve"> or more crews in a particular </w:t>
      </w:r>
      <w:r w:rsidR="00CD559B" w:rsidRPr="00354FF0">
        <w:rPr>
          <w:rFonts w:ascii="Arial" w:hAnsi="Arial" w:cs="Arial"/>
          <w:color w:val="000000"/>
          <w:sz w:val="22"/>
          <w:szCs w:val="22"/>
        </w:rPr>
        <w:t xml:space="preserve">event </w:t>
      </w:r>
      <w:r w:rsidR="00413998" w:rsidRPr="00354FF0">
        <w:rPr>
          <w:rFonts w:ascii="Arial" w:hAnsi="Arial" w:cs="Arial"/>
          <w:color w:val="000000"/>
          <w:sz w:val="22"/>
          <w:szCs w:val="22"/>
        </w:rPr>
        <w:t xml:space="preserve">category. </w:t>
      </w:r>
    </w:p>
    <w:bookmarkEnd w:id="0"/>
    <w:p w14:paraId="0387522D" w14:textId="2687CD8F" w:rsidR="009755F2" w:rsidRPr="00354FF0" w:rsidRDefault="009755F2" w:rsidP="009755F2">
      <w:pPr>
        <w:tabs>
          <w:tab w:val="left" w:pos="360"/>
          <w:tab w:val="right" w:leader="dot" w:pos="10800"/>
        </w:tabs>
        <w:suppressAutoHyphens/>
        <w:spacing w:after="80"/>
        <w:rPr>
          <w:rFonts w:ascii="Arial" w:hAnsi="Arial" w:cs="Arial"/>
          <w:b/>
          <w:smallCaps/>
          <w:color w:val="0000FF"/>
          <w:sz w:val="32"/>
          <w:szCs w:val="32"/>
          <w14:shadow w14:blurRad="50800" w14:dist="38100" w14:dir="2700000" w14:sx="100000" w14:sy="100000" w14:kx="0" w14:ky="0" w14:algn="tl">
            <w14:srgbClr w14:val="000000">
              <w14:alpha w14:val="60000"/>
            </w14:srgbClr>
          </w14:shadow>
        </w:rPr>
      </w:pPr>
      <w:r w:rsidRPr="00354FF0">
        <w:rPr>
          <w:rFonts w:ascii="Arial" w:hAnsi="Arial" w:cs="Arial"/>
          <w:b/>
          <w:smallCaps/>
          <w:color w:val="2B5F34"/>
          <w:sz w:val="32"/>
          <w:szCs w:val="32"/>
          <w14:shadow w14:blurRad="50800" w14:dist="38100" w14:dir="2700000" w14:sx="100000" w14:sy="100000" w14:kx="0" w14:ky="0" w14:algn="tl">
            <w14:srgbClr w14:val="000000">
              <w14:alpha w14:val="60000"/>
            </w14:srgbClr>
          </w14:shadow>
        </w:rPr>
        <w:t>Entries and Entry Fees</w:t>
      </w:r>
      <w:r w:rsidRPr="00354FF0">
        <w:rPr>
          <w:rFonts w:ascii="Arial" w:hAnsi="Arial" w:cs="Arial"/>
          <w:b/>
          <w:smallCaps/>
          <w:color w:val="0000FF"/>
          <w:sz w:val="32"/>
          <w:szCs w:val="32"/>
          <w14:shadow w14:blurRad="50800" w14:dist="38100" w14:dir="2700000" w14:sx="100000" w14:sy="100000" w14:kx="0" w14:ky="0" w14:algn="tl">
            <w14:srgbClr w14:val="000000">
              <w14:alpha w14:val="60000"/>
            </w14:srgbClr>
          </w14:shadow>
        </w:rPr>
        <w:t xml:space="preserve"> </w:t>
      </w:r>
    </w:p>
    <w:p w14:paraId="619BD20F" w14:textId="08D772AA" w:rsidR="009755F2" w:rsidRDefault="001D51A1" w:rsidP="00E15830">
      <w:pPr>
        <w:spacing w:after="120"/>
        <w:rPr>
          <w:rFonts w:ascii="Arial" w:hAnsi="Arial" w:cs="Arial"/>
          <w:iCs/>
          <w:color w:val="000000"/>
          <w:sz w:val="22"/>
          <w:szCs w:val="22"/>
        </w:rPr>
      </w:pPr>
      <w:proofErr w:type="gramStart"/>
      <w:r w:rsidRPr="007703C9">
        <w:rPr>
          <w:rFonts w:ascii="Arial" w:hAnsi="Arial" w:cs="Arial"/>
          <w:iCs/>
          <w:color w:val="000000"/>
          <w:sz w:val="22"/>
          <w:szCs w:val="22"/>
        </w:rPr>
        <w:t xml:space="preserve">Entries </w:t>
      </w:r>
      <w:r w:rsidR="009755F2">
        <w:rPr>
          <w:rFonts w:ascii="Arial" w:hAnsi="Arial" w:cs="Arial"/>
          <w:iCs/>
          <w:color w:val="000000"/>
          <w:sz w:val="22"/>
          <w:szCs w:val="22"/>
        </w:rPr>
        <w:t>to</w:t>
      </w:r>
      <w:r w:rsidRPr="007703C9">
        <w:rPr>
          <w:rFonts w:ascii="Arial" w:hAnsi="Arial" w:cs="Arial"/>
          <w:iCs/>
          <w:color w:val="000000"/>
          <w:sz w:val="22"/>
          <w:szCs w:val="22"/>
        </w:rPr>
        <w:t xml:space="preserve"> be made through the BROE</w:t>
      </w:r>
      <w:r w:rsidR="00413998" w:rsidRPr="007703C9">
        <w:rPr>
          <w:rFonts w:ascii="Arial" w:hAnsi="Arial" w:cs="Arial"/>
          <w:iCs/>
          <w:color w:val="000000"/>
          <w:sz w:val="22"/>
          <w:szCs w:val="22"/>
        </w:rPr>
        <w:t>2</w:t>
      </w:r>
      <w:r w:rsidR="009755F2">
        <w:rPr>
          <w:rFonts w:ascii="Arial" w:hAnsi="Arial" w:cs="Arial"/>
          <w:iCs/>
          <w:color w:val="000000"/>
          <w:sz w:val="22"/>
          <w:szCs w:val="22"/>
        </w:rPr>
        <w:t xml:space="preserve"> </w:t>
      </w:r>
      <w:r w:rsidR="00354FF0">
        <w:rPr>
          <w:rFonts w:ascii="Arial" w:hAnsi="Arial" w:cs="Arial"/>
          <w:iCs/>
          <w:color w:val="000000"/>
          <w:sz w:val="22"/>
          <w:szCs w:val="22"/>
        </w:rPr>
        <w:t>system.</w:t>
      </w:r>
      <w:proofErr w:type="gramEnd"/>
      <w:r w:rsidR="00354FF0">
        <w:rPr>
          <w:rFonts w:ascii="Arial" w:hAnsi="Arial" w:cs="Arial"/>
          <w:iCs/>
          <w:color w:val="000000"/>
          <w:sz w:val="22"/>
          <w:szCs w:val="22"/>
        </w:rPr>
        <w:t xml:space="preserve"> </w:t>
      </w:r>
      <w:r w:rsidR="00097164">
        <w:rPr>
          <w:rFonts w:ascii="Arial" w:hAnsi="Arial" w:cs="Arial"/>
          <w:iCs/>
          <w:color w:val="000000"/>
          <w:sz w:val="22"/>
          <w:szCs w:val="22"/>
        </w:rPr>
        <w:t>Entry</w:t>
      </w:r>
      <w:r w:rsidR="00E61165" w:rsidRPr="00F30F82">
        <w:rPr>
          <w:rFonts w:ascii="Arial" w:hAnsi="Arial" w:cs="Arial"/>
          <w:iCs/>
          <w:color w:val="000000"/>
          <w:sz w:val="22"/>
          <w:szCs w:val="22"/>
        </w:rPr>
        <w:t xml:space="preserve"> may be suspended before </w:t>
      </w:r>
      <w:r w:rsidR="00097164">
        <w:rPr>
          <w:rFonts w:ascii="Arial" w:hAnsi="Arial" w:cs="Arial"/>
          <w:iCs/>
          <w:color w:val="000000"/>
          <w:sz w:val="22"/>
          <w:szCs w:val="22"/>
        </w:rPr>
        <w:t>close of entries</w:t>
      </w:r>
      <w:r w:rsidR="009755F2">
        <w:rPr>
          <w:rFonts w:ascii="Arial" w:hAnsi="Arial" w:cs="Arial"/>
          <w:iCs/>
          <w:color w:val="000000"/>
          <w:sz w:val="22"/>
          <w:szCs w:val="22"/>
        </w:rPr>
        <w:t xml:space="preserve"> in one or more divisions should they exceed capacity.</w:t>
      </w:r>
    </w:p>
    <w:p w14:paraId="6C59A057" w14:textId="3C067FCD" w:rsidR="00097164" w:rsidRDefault="00097164" w:rsidP="00354FF0">
      <w:pPr>
        <w:rPr>
          <w:rFonts w:ascii="Arial" w:hAnsi="Arial" w:cs="Arial"/>
          <w:iCs/>
          <w:color w:val="000000"/>
          <w:sz w:val="22"/>
          <w:szCs w:val="22"/>
        </w:rPr>
      </w:pPr>
      <w:r>
        <w:rPr>
          <w:rFonts w:ascii="Arial" w:hAnsi="Arial" w:cs="Arial"/>
          <w:iCs/>
          <w:color w:val="000000"/>
          <w:sz w:val="22"/>
          <w:szCs w:val="22"/>
        </w:rPr>
        <w:t>NOTE: This event is being run with the new format. Senior events will be banded for prizes dependant on entries and information provided to the entry system. Where events are banded this information will be declared in the draw.</w:t>
      </w:r>
    </w:p>
    <w:p w14:paraId="4C56A2FF" w14:textId="77777777" w:rsidR="00354FF0" w:rsidRDefault="00354FF0" w:rsidP="00354FF0">
      <w:pPr>
        <w:tabs>
          <w:tab w:val="left" w:pos="0"/>
          <w:tab w:val="right" w:leader="dot" w:pos="10800"/>
        </w:tabs>
        <w:suppressAutoHyphens/>
        <w:rPr>
          <w:rFonts w:ascii="Arial" w:hAnsi="Arial" w:cs="Arial"/>
          <w:color w:val="000000"/>
          <w:sz w:val="22"/>
        </w:rPr>
      </w:pPr>
    </w:p>
    <w:p w14:paraId="68274138" w14:textId="76D4D1B0" w:rsidR="00097164" w:rsidRPr="007703C9" w:rsidRDefault="00097164" w:rsidP="00354FF0">
      <w:pPr>
        <w:tabs>
          <w:tab w:val="left" w:pos="0"/>
          <w:tab w:val="right" w:leader="dot" w:pos="10800"/>
        </w:tabs>
        <w:suppressAutoHyphens/>
        <w:rPr>
          <w:rFonts w:ascii="Arial" w:hAnsi="Arial" w:cs="Arial"/>
          <w:color w:val="000000"/>
          <w:sz w:val="22"/>
        </w:rPr>
      </w:pPr>
      <w:r w:rsidRPr="007703C9">
        <w:rPr>
          <w:rFonts w:ascii="Arial" w:hAnsi="Arial" w:cs="Arial"/>
          <w:color w:val="000000"/>
          <w:sz w:val="22"/>
        </w:rPr>
        <w:t>Senior</w:t>
      </w:r>
      <w:r>
        <w:rPr>
          <w:rFonts w:ascii="Arial" w:hAnsi="Arial" w:cs="Arial"/>
          <w:color w:val="000000"/>
          <w:sz w:val="22"/>
        </w:rPr>
        <w:t xml:space="preserve"> </w:t>
      </w:r>
      <w:r w:rsidRPr="007703C9">
        <w:rPr>
          <w:rFonts w:ascii="Arial" w:hAnsi="Arial" w:cs="Arial"/>
          <w:color w:val="000000"/>
          <w:sz w:val="22"/>
        </w:rPr>
        <w:t>/</w:t>
      </w:r>
      <w:r>
        <w:rPr>
          <w:rFonts w:ascii="Arial" w:hAnsi="Arial" w:cs="Arial"/>
          <w:color w:val="000000"/>
          <w:sz w:val="22"/>
        </w:rPr>
        <w:t xml:space="preserve"> </w:t>
      </w:r>
      <w:r w:rsidRPr="007703C9">
        <w:rPr>
          <w:rFonts w:ascii="Arial" w:hAnsi="Arial" w:cs="Arial"/>
          <w:color w:val="000000"/>
          <w:sz w:val="22"/>
        </w:rPr>
        <w:t xml:space="preserve">Masters </w:t>
      </w:r>
      <w:proofErr w:type="gramStart"/>
      <w:r w:rsidRPr="007703C9">
        <w:rPr>
          <w:rFonts w:ascii="Arial" w:hAnsi="Arial" w:cs="Arial"/>
          <w:color w:val="000000"/>
          <w:sz w:val="22"/>
        </w:rPr>
        <w:t>events</w:t>
      </w:r>
      <w:proofErr w:type="gramEnd"/>
      <w:r w:rsidRPr="007703C9">
        <w:rPr>
          <w:rFonts w:ascii="Arial" w:hAnsi="Arial" w:cs="Arial"/>
          <w:color w:val="000000"/>
          <w:sz w:val="22"/>
        </w:rPr>
        <w:t xml:space="preserve">: </w:t>
      </w:r>
      <w:r w:rsidRPr="007703C9">
        <w:rPr>
          <w:rFonts w:ascii="Arial" w:hAnsi="Arial" w:cs="Arial"/>
          <w:b/>
          <w:bCs/>
          <w:color w:val="000000"/>
          <w:sz w:val="22"/>
        </w:rPr>
        <w:t xml:space="preserve">£9 </w:t>
      </w:r>
      <w:r w:rsidRPr="007703C9">
        <w:rPr>
          <w:rFonts w:ascii="Arial" w:hAnsi="Arial" w:cs="Arial"/>
          <w:color w:val="000000"/>
          <w:sz w:val="22"/>
        </w:rPr>
        <w:t>per seat</w:t>
      </w:r>
      <w:r>
        <w:rPr>
          <w:rFonts w:ascii="Arial" w:hAnsi="Arial" w:cs="Arial"/>
          <w:color w:val="000000"/>
          <w:sz w:val="22"/>
        </w:rPr>
        <w:t xml:space="preserve">.          </w:t>
      </w:r>
      <w:r w:rsidRPr="007703C9">
        <w:rPr>
          <w:rFonts w:ascii="Arial" w:hAnsi="Arial" w:cs="Arial"/>
          <w:color w:val="000000"/>
          <w:sz w:val="22"/>
        </w:rPr>
        <w:t xml:space="preserve">Junior events: </w:t>
      </w:r>
      <w:r w:rsidRPr="007703C9">
        <w:rPr>
          <w:rFonts w:ascii="Arial" w:hAnsi="Arial" w:cs="Arial"/>
          <w:b/>
          <w:bCs/>
          <w:color w:val="000000"/>
          <w:sz w:val="22"/>
        </w:rPr>
        <w:t>£</w:t>
      </w:r>
      <w:r>
        <w:rPr>
          <w:rFonts w:ascii="Arial" w:hAnsi="Arial" w:cs="Arial"/>
          <w:b/>
          <w:bCs/>
          <w:color w:val="000000"/>
          <w:sz w:val="22"/>
        </w:rPr>
        <w:t>6</w:t>
      </w:r>
      <w:r w:rsidRPr="007703C9">
        <w:rPr>
          <w:rFonts w:ascii="Arial" w:hAnsi="Arial" w:cs="Arial"/>
          <w:b/>
          <w:bCs/>
          <w:color w:val="000000"/>
          <w:sz w:val="22"/>
        </w:rPr>
        <w:t xml:space="preserve"> </w:t>
      </w:r>
      <w:r w:rsidRPr="007703C9">
        <w:rPr>
          <w:rFonts w:ascii="Arial" w:hAnsi="Arial" w:cs="Arial"/>
          <w:color w:val="000000"/>
          <w:sz w:val="22"/>
        </w:rPr>
        <w:t>per seat.</w:t>
      </w:r>
      <w:r>
        <w:rPr>
          <w:rFonts w:ascii="Arial" w:hAnsi="Arial" w:cs="Arial"/>
          <w:color w:val="000000"/>
          <w:sz w:val="22"/>
        </w:rPr>
        <w:t xml:space="preserve">          Coxes – no charge</w:t>
      </w:r>
    </w:p>
    <w:p w14:paraId="183F9EE4" w14:textId="77777777" w:rsidR="00354FF0" w:rsidRDefault="00354FF0" w:rsidP="00354FF0">
      <w:pPr>
        <w:rPr>
          <w:rFonts w:ascii="Arial" w:hAnsi="Arial" w:cs="Arial"/>
          <w:iCs/>
          <w:color w:val="000000"/>
          <w:sz w:val="22"/>
          <w:szCs w:val="22"/>
        </w:rPr>
      </w:pPr>
    </w:p>
    <w:p w14:paraId="581E4F89" w14:textId="0F62E454" w:rsidR="001D51A1" w:rsidRDefault="00097164" w:rsidP="00354FF0">
      <w:pPr>
        <w:rPr>
          <w:rFonts w:ascii="Arial" w:hAnsi="Arial" w:cs="Arial"/>
          <w:iCs/>
          <w:color w:val="000000"/>
          <w:sz w:val="22"/>
          <w:szCs w:val="22"/>
        </w:rPr>
      </w:pPr>
      <w:r>
        <w:rPr>
          <w:rFonts w:ascii="Arial" w:hAnsi="Arial" w:cs="Arial"/>
          <w:iCs/>
          <w:color w:val="000000"/>
          <w:sz w:val="22"/>
          <w:szCs w:val="22"/>
        </w:rPr>
        <w:t>Entry fees ca</w:t>
      </w:r>
      <w:r w:rsidR="001D51A1" w:rsidRPr="007703C9">
        <w:rPr>
          <w:rFonts w:ascii="Arial" w:hAnsi="Arial" w:cs="Arial"/>
          <w:iCs/>
          <w:color w:val="000000"/>
          <w:sz w:val="22"/>
          <w:szCs w:val="22"/>
        </w:rPr>
        <w:t xml:space="preserve">n be made </w:t>
      </w:r>
      <w:r>
        <w:rPr>
          <w:rFonts w:ascii="Arial" w:hAnsi="Arial" w:cs="Arial"/>
          <w:iCs/>
          <w:color w:val="000000"/>
          <w:sz w:val="22"/>
          <w:szCs w:val="22"/>
        </w:rPr>
        <w:t xml:space="preserve">paid through BROE or made </w:t>
      </w:r>
      <w:r w:rsidR="001D51A1" w:rsidRPr="007703C9">
        <w:rPr>
          <w:rFonts w:ascii="Arial" w:hAnsi="Arial" w:cs="Arial"/>
          <w:iCs/>
          <w:color w:val="000000"/>
          <w:sz w:val="22"/>
          <w:szCs w:val="22"/>
        </w:rPr>
        <w:t>di</w:t>
      </w:r>
      <w:r>
        <w:rPr>
          <w:rFonts w:ascii="Arial" w:hAnsi="Arial" w:cs="Arial"/>
          <w:iCs/>
          <w:color w:val="000000"/>
          <w:sz w:val="22"/>
          <w:szCs w:val="22"/>
        </w:rPr>
        <w:t xml:space="preserve">rectly to Doncaster Rowing Club. </w:t>
      </w:r>
    </w:p>
    <w:p w14:paraId="17D632AD" w14:textId="5FDE2DF3" w:rsidR="00097164" w:rsidRDefault="00097164" w:rsidP="00354FF0">
      <w:pPr>
        <w:rPr>
          <w:rFonts w:ascii="Arial" w:hAnsi="Arial" w:cs="Arial"/>
          <w:iCs/>
          <w:color w:val="000000"/>
          <w:sz w:val="22"/>
          <w:szCs w:val="22"/>
        </w:rPr>
      </w:pPr>
      <w:r>
        <w:rPr>
          <w:rFonts w:ascii="Arial" w:hAnsi="Arial" w:cs="Arial"/>
          <w:iCs/>
          <w:color w:val="000000"/>
          <w:sz w:val="22"/>
          <w:szCs w:val="22"/>
        </w:rPr>
        <w:t>No crews will be permitted to race before payment has been received.</w:t>
      </w:r>
    </w:p>
    <w:p w14:paraId="32B7F62A" w14:textId="77777777" w:rsidR="00354FF0" w:rsidRPr="007703C9" w:rsidRDefault="00354FF0" w:rsidP="00E15830">
      <w:pPr>
        <w:spacing w:after="120"/>
        <w:rPr>
          <w:rFonts w:ascii="Arial" w:hAnsi="Arial" w:cs="Arial"/>
          <w:iCs/>
          <w:color w:val="000000"/>
          <w:sz w:val="22"/>
          <w:szCs w:val="22"/>
        </w:rPr>
      </w:pPr>
    </w:p>
    <w:p w14:paraId="2C3856FF" w14:textId="77777777" w:rsidR="001C64F9" w:rsidRPr="00354FF0" w:rsidRDefault="001C64F9" w:rsidP="00487A8B">
      <w:pPr>
        <w:tabs>
          <w:tab w:val="left" w:pos="360"/>
          <w:tab w:val="right" w:leader="dot" w:pos="10800"/>
        </w:tabs>
        <w:suppressAutoHyphens/>
        <w:spacing w:after="80"/>
        <w:rPr>
          <w:rFonts w:ascii="Arial" w:hAnsi="Arial" w:cs="Arial"/>
          <w:b/>
          <w:smallCaps/>
          <w:color w:val="2B5F34"/>
          <w:sz w:val="32"/>
          <w:szCs w:val="32"/>
          <w14:shadow w14:blurRad="50800" w14:dist="38100" w14:dir="2700000" w14:sx="100000" w14:sy="100000" w14:kx="0" w14:ky="0" w14:algn="tl">
            <w14:srgbClr w14:val="000000">
              <w14:alpha w14:val="60000"/>
            </w14:srgbClr>
          </w14:shadow>
        </w:rPr>
      </w:pPr>
      <w:r w:rsidRPr="00354FF0">
        <w:rPr>
          <w:rFonts w:ascii="Arial" w:hAnsi="Arial" w:cs="Arial"/>
          <w:b/>
          <w:smallCaps/>
          <w:color w:val="2B5F34"/>
          <w:sz w:val="32"/>
          <w:szCs w:val="32"/>
          <w14:shadow w14:blurRad="50800" w14:dist="38100" w14:dir="2700000" w14:sx="100000" w14:sy="100000" w14:kx="0" w14:ky="0" w14:algn="tl">
            <w14:srgbClr w14:val="000000">
              <w14:alpha w14:val="60000"/>
            </w14:srgbClr>
          </w14:shadow>
        </w:rPr>
        <w:t>Contacts</w:t>
      </w:r>
      <w:bookmarkStart w:id="1" w:name="_GoBack"/>
      <w:bookmarkEnd w:id="1"/>
    </w:p>
    <w:p w14:paraId="086E3EBF" w14:textId="68CEB172" w:rsidR="008368E8" w:rsidRPr="00354FF0" w:rsidRDefault="00020061" w:rsidP="001C64F9">
      <w:pPr>
        <w:rPr>
          <w:rFonts w:ascii="Arial" w:hAnsi="Arial" w:cs="Arial"/>
          <w:color w:val="000000"/>
          <w:sz w:val="22"/>
          <w:szCs w:val="22"/>
        </w:rPr>
      </w:pPr>
      <w:r w:rsidRPr="00354FF0">
        <w:rPr>
          <w:rFonts w:ascii="Arial" w:hAnsi="Arial" w:cs="Arial"/>
          <w:color w:val="000000"/>
          <w:sz w:val="22"/>
          <w:szCs w:val="22"/>
        </w:rPr>
        <w:t>Event Secretary</w:t>
      </w:r>
      <w:r w:rsidR="001C64F9" w:rsidRPr="00354FF0">
        <w:rPr>
          <w:rFonts w:ascii="Arial" w:hAnsi="Arial" w:cs="Arial"/>
          <w:color w:val="000000"/>
          <w:sz w:val="22"/>
          <w:szCs w:val="22"/>
        </w:rPr>
        <w:t xml:space="preserve">: </w:t>
      </w:r>
      <w:r w:rsidR="00097164" w:rsidRPr="00354FF0">
        <w:rPr>
          <w:rFonts w:ascii="Arial" w:hAnsi="Arial" w:cs="Arial"/>
          <w:color w:val="000000"/>
          <w:sz w:val="22"/>
          <w:szCs w:val="22"/>
        </w:rPr>
        <w:t xml:space="preserve">  </w:t>
      </w:r>
      <w:r w:rsidR="0083744C" w:rsidRPr="00354FF0">
        <w:rPr>
          <w:rFonts w:ascii="Arial" w:hAnsi="Arial" w:cs="Arial"/>
          <w:color w:val="000000"/>
          <w:sz w:val="22"/>
          <w:szCs w:val="22"/>
        </w:rPr>
        <w:t xml:space="preserve">  A</w:t>
      </w:r>
      <w:r w:rsidR="005479A6" w:rsidRPr="00354FF0">
        <w:rPr>
          <w:rFonts w:ascii="Arial" w:hAnsi="Arial" w:cs="Arial"/>
          <w:color w:val="000000"/>
          <w:sz w:val="22"/>
          <w:szCs w:val="22"/>
        </w:rPr>
        <w:t>dam Manson</w:t>
      </w:r>
      <w:r w:rsidR="00097164" w:rsidRPr="00354FF0">
        <w:rPr>
          <w:rFonts w:ascii="Arial" w:hAnsi="Arial" w:cs="Arial"/>
          <w:color w:val="000000"/>
          <w:sz w:val="22"/>
          <w:szCs w:val="22"/>
        </w:rPr>
        <w:t xml:space="preserve">     </w:t>
      </w:r>
      <w:r w:rsidR="005479A6" w:rsidRPr="00354FF0">
        <w:rPr>
          <w:rFonts w:ascii="Arial" w:hAnsi="Arial" w:cs="Arial"/>
          <w:color w:val="000000"/>
          <w:sz w:val="22"/>
          <w:szCs w:val="22"/>
        </w:rPr>
        <w:t>07979 893300</w:t>
      </w:r>
      <w:r w:rsidR="00097164" w:rsidRPr="00354FF0">
        <w:rPr>
          <w:rFonts w:ascii="Arial" w:hAnsi="Arial" w:cs="Arial"/>
          <w:color w:val="000000"/>
          <w:sz w:val="22"/>
          <w:szCs w:val="22"/>
        </w:rPr>
        <w:t xml:space="preserve">     </w:t>
      </w:r>
      <w:hyperlink r:id="rId9" w:history="1">
        <w:r w:rsidR="00F30F82" w:rsidRPr="00354FF0">
          <w:rPr>
            <w:rStyle w:val="Hyperlink"/>
            <w:rFonts w:ascii="Arial" w:hAnsi="Arial" w:cs="Arial"/>
            <w:color w:val="2B5F34"/>
            <w:sz w:val="22"/>
          </w:rPr>
          <w:t>adammanson@btinternet.com</w:t>
        </w:r>
      </w:hyperlink>
      <w:r w:rsidR="00413998" w:rsidRPr="00354FF0">
        <w:rPr>
          <w:rFonts w:ascii="Arial" w:hAnsi="Arial" w:cs="Arial"/>
          <w:color w:val="2B5F34"/>
          <w:sz w:val="22"/>
        </w:rPr>
        <w:t xml:space="preserve"> </w:t>
      </w:r>
    </w:p>
    <w:p w14:paraId="6B23B75E" w14:textId="1320F26F" w:rsidR="005479A6" w:rsidRDefault="0083744C" w:rsidP="005479A6">
      <w:pPr>
        <w:autoSpaceDE w:val="0"/>
        <w:autoSpaceDN w:val="0"/>
        <w:adjustRightInd w:val="0"/>
        <w:rPr>
          <w:rStyle w:val="Hyperlink"/>
          <w:rFonts w:ascii="Arial" w:hAnsi="Arial" w:cs="Arial"/>
          <w:sz w:val="22"/>
        </w:rPr>
      </w:pPr>
      <w:r w:rsidRPr="00354FF0">
        <w:rPr>
          <w:rFonts w:ascii="Arial" w:hAnsi="Arial" w:cs="Arial"/>
          <w:bCs/>
          <w:iCs/>
          <w:sz w:val="22"/>
          <w:szCs w:val="22"/>
        </w:rPr>
        <w:t xml:space="preserve">Entries </w:t>
      </w:r>
      <w:r w:rsidR="001C64F9" w:rsidRPr="00354FF0">
        <w:rPr>
          <w:rFonts w:ascii="Arial" w:hAnsi="Arial" w:cs="Arial"/>
          <w:bCs/>
          <w:iCs/>
          <w:sz w:val="22"/>
          <w:szCs w:val="22"/>
        </w:rPr>
        <w:t>Secretary:</w:t>
      </w:r>
      <w:r w:rsidR="001C64F9" w:rsidRPr="00E83F57">
        <w:rPr>
          <w:rStyle w:val="main"/>
          <w:rFonts w:ascii="Arial" w:hAnsi="Arial" w:cs="Arial"/>
          <w:sz w:val="22"/>
          <w:szCs w:val="22"/>
        </w:rPr>
        <w:t xml:space="preserve"> </w:t>
      </w:r>
      <w:r w:rsidR="00097164">
        <w:rPr>
          <w:rStyle w:val="main"/>
          <w:rFonts w:ascii="Arial" w:hAnsi="Arial" w:cs="Arial"/>
          <w:sz w:val="22"/>
          <w:szCs w:val="22"/>
        </w:rPr>
        <w:t xml:space="preserve"> Carol </w:t>
      </w:r>
      <w:proofErr w:type="spellStart"/>
      <w:r w:rsidR="00097164">
        <w:rPr>
          <w:rStyle w:val="main"/>
          <w:rFonts w:ascii="Arial" w:hAnsi="Arial" w:cs="Arial"/>
          <w:sz w:val="22"/>
          <w:szCs w:val="22"/>
        </w:rPr>
        <w:t>McGlone</w:t>
      </w:r>
      <w:proofErr w:type="spellEnd"/>
      <w:r w:rsidR="00097164">
        <w:rPr>
          <w:rStyle w:val="main"/>
          <w:rFonts w:ascii="Arial" w:hAnsi="Arial" w:cs="Arial"/>
          <w:sz w:val="22"/>
          <w:szCs w:val="22"/>
        </w:rPr>
        <w:t xml:space="preserve">     </w:t>
      </w:r>
      <w:r w:rsidR="005479A6" w:rsidRPr="00E83F57">
        <w:rPr>
          <w:rFonts w:ascii="Arial" w:hAnsi="Arial" w:cs="Arial"/>
          <w:color w:val="000000"/>
          <w:sz w:val="22"/>
          <w:szCs w:val="22"/>
        </w:rPr>
        <w:t>077</w:t>
      </w:r>
      <w:r w:rsidR="000105F7">
        <w:rPr>
          <w:rFonts w:ascii="Arial" w:hAnsi="Arial" w:cs="Arial"/>
          <w:color w:val="000000"/>
          <w:sz w:val="22"/>
          <w:szCs w:val="22"/>
        </w:rPr>
        <w:t>52</w:t>
      </w:r>
      <w:r w:rsidR="005479A6" w:rsidRPr="00E83F57">
        <w:rPr>
          <w:rFonts w:ascii="Arial" w:hAnsi="Arial" w:cs="Arial"/>
          <w:color w:val="000000"/>
          <w:sz w:val="22"/>
          <w:szCs w:val="22"/>
        </w:rPr>
        <w:t xml:space="preserve"> </w:t>
      </w:r>
      <w:r w:rsidR="000105F7">
        <w:rPr>
          <w:rFonts w:ascii="Arial" w:hAnsi="Arial" w:cs="Arial"/>
          <w:color w:val="000000"/>
          <w:sz w:val="22"/>
          <w:szCs w:val="22"/>
        </w:rPr>
        <w:t xml:space="preserve">270636 </w:t>
      </w:r>
      <w:r w:rsidR="00097164">
        <w:rPr>
          <w:rFonts w:ascii="Arial" w:hAnsi="Arial" w:cs="Arial"/>
          <w:color w:val="000000"/>
          <w:sz w:val="22"/>
          <w:szCs w:val="22"/>
        </w:rPr>
        <w:t xml:space="preserve">    </w:t>
      </w:r>
      <w:hyperlink r:id="rId10" w:history="1">
        <w:r w:rsidR="00097164" w:rsidRPr="0083744C">
          <w:rPr>
            <w:rStyle w:val="Hyperlink"/>
            <w:rFonts w:ascii="Arial" w:hAnsi="Arial" w:cs="Arial"/>
            <w:color w:val="2B5F34"/>
            <w:sz w:val="22"/>
          </w:rPr>
          <w:t>carol.mcglone@hotmail.co.uk</w:t>
        </w:r>
      </w:hyperlink>
    </w:p>
    <w:p w14:paraId="4979DF89" w14:textId="77777777" w:rsidR="00097164" w:rsidRPr="00E83F57" w:rsidRDefault="00097164" w:rsidP="005479A6">
      <w:pPr>
        <w:autoSpaceDE w:val="0"/>
        <w:autoSpaceDN w:val="0"/>
        <w:adjustRightInd w:val="0"/>
        <w:rPr>
          <w:rStyle w:val="Hyperlink"/>
          <w:rFonts w:ascii="Arial" w:hAnsi="Arial" w:cs="Arial"/>
          <w:sz w:val="22"/>
        </w:rPr>
      </w:pPr>
    </w:p>
    <w:p w14:paraId="5DA35F9F" w14:textId="7D82C33C" w:rsidR="001C64F9" w:rsidRDefault="00B56EBE" w:rsidP="005479A6">
      <w:pPr>
        <w:autoSpaceDE w:val="0"/>
        <w:autoSpaceDN w:val="0"/>
        <w:adjustRightInd w:val="0"/>
        <w:rPr>
          <w:rFonts w:ascii="Arial" w:hAnsi="Arial" w:cs="Arial"/>
          <w:color w:val="000000"/>
          <w:sz w:val="22"/>
        </w:rPr>
      </w:pPr>
      <w:r w:rsidRPr="007703C9">
        <w:rPr>
          <w:rFonts w:ascii="Arial" w:hAnsi="Arial" w:cs="Arial"/>
          <w:color w:val="000000"/>
          <w:sz w:val="22"/>
        </w:rPr>
        <w:t>Further informati</w:t>
      </w:r>
      <w:r w:rsidR="0083744C">
        <w:rPr>
          <w:rFonts w:ascii="Arial" w:hAnsi="Arial" w:cs="Arial"/>
          <w:color w:val="000000"/>
          <w:sz w:val="22"/>
        </w:rPr>
        <w:t>on, including the Safety Plan, competitor i</w:t>
      </w:r>
      <w:r w:rsidRPr="007703C9">
        <w:rPr>
          <w:rFonts w:ascii="Arial" w:hAnsi="Arial" w:cs="Arial"/>
          <w:color w:val="000000"/>
          <w:sz w:val="22"/>
        </w:rPr>
        <w:t xml:space="preserve">nstructions, directions and the draw will be posted on the </w:t>
      </w:r>
      <w:r w:rsidR="00A04938" w:rsidRPr="007703C9">
        <w:rPr>
          <w:rFonts w:ascii="Arial" w:hAnsi="Arial" w:cs="Arial"/>
          <w:color w:val="000000"/>
          <w:sz w:val="22"/>
        </w:rPr>
        <w:t>Doncaster Rowing Club</w:t>
      </w:r>
      <w:r w:rsidRPr="007703C9">
        <w:rPr>
          <w:rFonts w:ascii="Arial" w:hAnsi="Arial" w:cs="Arial"/>
          <w:color w:val="000000"/>
          <w:sz w:val="22"/>
        </w:rPr>
        <w:t xml:space="preserve"> web site:</w:t>
      </w:r>
    </w:p>
    <w:p w14:paraId="5C7A5F51" w14:textId="77777777" w:rsidR="0083744C" w:rsidRPr="007703C9" w:rsidRDefault="0083744C" w:rsidP="005479A6">
      <w:pPr>
        <w:autoSpaceDE w:val="0"/>
        <w:autoSpaceDN w:val="0"/>
        <w:adjustRightInd w:val="0"/>
        <w:rPr>
          <w:rFonts w:ascii="Calibri" w:hAnsi="Calibri" w:cs="Tahoma"/>
        </w:rPr>
      </w:pPr>
    </w:p>
    <w:p w14:paraId="7ECBBA21" w14:textId="7483E4B3" w:rsidR="0083744C" w:rsidRPr="00354FF0" w:rsidRDefault="000105F7" w:rsidP="0083744C">
      <w:pPr>
        <w:jc w:val="center"/>
        <w:rPr>
          <w:rFonts w:ascii="Arial" w:hAnsi="Arial" w:cs="Arial"/>
          <w:b/>
          <w:color w:val="2B5F34"/>
          <w:sz w:val="28"/>
          <w:szCs w:val="28"/>
        </w:rPr>
      </w:pPr>
      <w:hyperlink r:id="rId11" w:history="1">
        <w:r w:rsidR="0083744C" w:rsidRPr="00354FF0">
          <w:rPr>
            <w:rStyle w:val="Hyperlink"/>
            <w:rFonts w:ascii="Arial" w:hAnsi="Arial" w:cs="Arial"/>
            <w:b/>
            <w:color w:val="2B5F34"/>
            <w:sz w:val="28"/>
            <w:szCs w:val="28"/>
          </w:rPr>
          <w:t>https://www.doncasterrowingclub.com/head-of-the-don</w:t>
        </w:r>
      </w:hyperlink>
    </w:p>
    <w:p w14:paraId="131D25CE" w14:textId="77777777" w:rsidR="00354FF0" w:rsidRDefault="003D6ADC" w:rsidP="0083744C">
      <w:pPr>
        <w:jc w:val="center"/>
        <w:rPr>
          <w:rFonts w:ascii="Arial" w:hAnsi="Arial" w:cs="Arial"/>
          <w:sz w:val="48"/>
          <w:szCs w:val="48"/>
        </w:rPr>
      </w:pPr>
      <w:r w:rsidRPr="0075338C">
        <w:rPr>
          <w:rFonts w:ascii="Arial" w:hAnsi="Arial" w:cs="Arial"/>
          <w:sz w:val="48"/>
          <w:szCs w:val="48"/>
        </w:rPr>
        <w:br w:type="page"/>
      </w:r>
    </w:p>
    <w:p w14:paraId="12B7D225" w14:textId="77777777" w:rsidR="00354FF0" w:rsidRDefault="00354FF0" w:rsidP="0083744C">
      <w:pPr>
        <w:jc w:val="center"/>
        <w:rPr>
          <w:rFonts w:ascii="Arial" w:hAnsi="Arial" w:cs="Arial"/>
          <w:sz w:val="48"/>
          <w:szCs w:val="48"/>
        </w:rPr>
      </w:pPr>
    </w:p>
    <w:p w14:paraId="623C0D3B" w14:textId="604002C9" w:rsidR="001C64F9" w:rsidRDefault="001C64F9" w:rsidP="0083744C">
      <w:pPr>
        <w:jc w:val="center"/>
        <w:rPr>
          <w:rFonts w:ascii="Arial" w:hAnsi="Arial" w:cs="Arial"/>
          <w:b/>
          <w:smallCaps/>
          <w:color w:val="2B5F34"/>
          <w:sz w:val="32"/>
          <w:szCs w:val="32"/>
          <w14:shadow w14:blurRad="50800" w14:dist="38100" w14:dir="2700000" w14:sx="100000" w14:sy="100000" w14:kx="0" w14:ky="0" w14:algn="tl">
            <w14:srgbClr w14:val="000000">
              <w14:alpha w14:val="60000"/>
            </w14:srgbClr>
          </w14:shadow>
        </w:rPr>
      </w:pPr>
      <w:r w:rsidRPr="00354FF0">
        <w:rPr>
          <w:rFonts w:ascii="Arial" w:hAnsi="Arial" w:cs="Arial"/>
          <w:b/>
          <w:smallCaps/>
          <w:color w:val="2B5F34"/>
          <w:sz w:val="32"/>
          <w:szCs w:val="32"/>
          <w14:shadow w14:blurRad="50800" w14:dist="38100" w14:dir="2700000" w14:sx="100000" w14:sy="100000" w14:kx="0" w14:ky="0" w14:algn="tl">
            <w14:srgbClr w14:val="000000">
              <w14:alpha w14:val="60000"/>
            </w14:srgbClr>
          </w14:shadow>
        </w:rPr>
        <w:t>Conditions of Entry</w:t>
      </w:r>
    </w:p>
    <w:p w14:paraId="620A7F08" w14:textId="77777777" w:rsidR="00354FF0" w:rsidRPr="00354FF0" w:rsidRDefault="00354FF0" w:rsidP="0083744C">
      <w:pPr>
        <w:jc w:val="center"/>
        <w:rPr>
          <w:rFonts w:ascii="Arial" w:hAnsi="Arial" w:cs="Arial"/>
          <w:b/>
          <w:smallCaps/>
          <w:color w:val="0000FF"/>
          <w:sz w:val="32"/>
          <w:szCs w:val="32"/>
          <w14:shadow w14:blurRad="50800" w14:dist="38100" w14:dir="2700000" w14:sx="100000" w14:sy="100000" w14:kx="0" w14:ky="0" w14:algn="tl">
            <w14:srgbClr w14:val="000000">
              <w14:alpha w14:val="60000"/>
            </w14:srgbClr>
          </w14:shadow>
        </w:rPr>
      </w:pPr>
    </w:p>
    <w:p w14:paraId="1A25519A" w14:textId="77777777" w:rsidR="001C64F9" w:rsidRPr="007703C9" w:rsidRDefault="001C64F9" w:rsidP="000E3F06">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7703C9">
        <w:rPr>
          <w:rFonts w:ascii="Arial" w:hAnsi="Arial" w:cs="Arial"/>
          <w:color w:val="000000"/>
          <w:sz w:val="20"/>
          <w:szCs w:val="20"/>
          <w:lang w:eastAsia="en-GB"/>
        </w:rPr>
        <w:t xml:space="preserve">The </w:t>
      </w:r>
      <w:r w:rsidR="003D6ADC" w:rsidRPr="007703C9">
        <w:rPr>
          <w:rFonts w:ascii="Arial" w:hAnsi="Arial" w:cs="Arial"/>
          <w:color w:val="000000"/>
          <w:sz w:val="20"/>
          <w:szCs w:val="20"/>
          <w:lang w:eastAsia="en-GB"/>
        </w:rPr>
        <w:t>Race</w:t>
      </w:r>
      <w:r w:rsidRPr="007703C9">
        <w:rPr>
          <w:rFonts w:ascii="Arial" w:hAnsi="Arial" w:cs="Arial"/>
          <w:color w:val="000000"/>
          <w:sz w:val="20"/>
          <w:szCs w:val="20"/>
          <w:lang w:eastAsia="en-GB"/>
        </w:rPr>
        <w:t xml:space="preserve"> is open to all </w:t>
      </w:r>
      <w:r w:rsidR="000E3F06" w:rsidRPr="007703C9">
        <w:rPr>
          <w:rFonts w:ascii="Arial" w:hAnsi="Arial" w:cs="Arial"/>
          <w:color w:val="000000"/>
          <w:sz w:val="20"/>
          <w:szCs w:val="20"/>
          <w:lang w:eastAsia="en-GB"/>
        </w:rPr>
        <w:t>c</w:t>
      </w:r>
      <w:r w:rsidRPr="007703C9">
        <w:rPr>
          <w:rFonts w:ascii="Arial" w:hAnsi="Arial" w:cs="Arial"/>
          <w:color w:val="000000"/>
          <w:sz w:val="20"/>
          <w:szCs w:val="20"/>
          <w:lang w:eastAsia="en-GB"/>
        </w:rPr>
        <w:t xml:space="preserve">lub and </w:t>
      </w:r>
      <w:r w:rsidR="000E3F06" w:rsidRPr="007703C9">
        <w:rPr>
          <w:rFonts w:ascii="Arial" w:hAnsi="Arial" w:cs="Arial"/>
          <w:color w:val="000000"/>
          <w:sz w:val="20"/>
          <w:szCs w:val="20"/>
          <w:lang w:eastAsia="en-GB"/>
        </w:rPr>
        <w:t>c</w:t>
      </w:r>
      <w:r w:rsidRPr="007703C9">
        <w:rPr>
          <w:rFonts w:ascii="Arial" w:hAnsi="Arial" w:cs="Arial"/>
          <w:color w:val="000000"/>
          <w:sz w:val="20"/>
          <w:szCs w:val="20"/>
          <w:lang w:eastAsia="en-GB"/>
        </w:rPr>
        <w:t>omposite crews and is held under British Rowing Rules of Racing.</w:t>
      </w:r>
      <w:r w:rsidR="0053707D" w:rsidRPr="007703C9">
        <w:rPr>
          <w:rFonts w:ascii="Arial" w:hAnsi="Arial" w:cs="Arial"/>
          <w:color w:val="000000"/>
          <w:sz w:val="20"/>
          <w:szCs w:val="20"/>
          <w:lang w:eastAsia="en-GB"/>
        </w:rPr>
        <w:t xml:space="preserve"> </w:t>
      </w:r>
    </w:p>
    <w:p w14:paraId="24B831BA" w14:textId="4BB93CF7" w:rsidR="003D6ADC" w:rsidRPr="007703C9" w:rsidRDefault="003D6ADC" w:rsidP="003D6ADC">
      <w:pPr>
        <w:pStyle w:val="BodyText"/>
        <w:numPr>
          <w:ilvl w:val="0"/>
          <w:numId w:val="8"/>
        </w:numPr>
        <w:rPr>
          <w:b/>
          <w:sz w:val="20"/>
          <w:szCs w:val="20"/>
        </w:rPr>
      </w:pPr>
      <w:r w:rsidRPr="007703C9">
        <w:rPr>
          <w:sz w:val="20"/>
          <w:szCs w:val="20"/>
        </w:rPr>
        <w:t>This is a demanding event and crews and their coxswains must be sufficiently competent to race</w:t>
      </w:r>
      <w:r w:rsidR="00354FF0">
        <w:rPr>
          <w:sz w:val="20"/>
          <w:szCs w:val="20"/>
        </w:rPr>
        <w:t xml:space="preserve">.  </w:t>
      </w:r>
      <w:r w:rsidRPr="007703C9">
        <w:rPr>
          <w:b/>
          <w:sz w:val="20"/>
          <w:szCs w:val="20"/>
        </w:rPr>
        <w:t>Anyone whom the marshals consider is not competent will not be allowed to race.</w:t>
      </w:r>
    </w:p>
    <w:p w14:paraId="49586990" w14:textId="77777777" w:rsidR="00422F21" w:rsidRPr="007703C9" w:rsidRDefault="0011195C" w:rsidP="00422F21">
      <w:pPr>
        <w:pStyle w:val="BodyText"/>
        <w:numPr>
          <w:ilvl w:val="0"/>
          <w:numId w:val="8"/>
        </w:numPr>
        <w:rPr>
          <w:rFonts w:cs="Arial"/>
          <w:lang w:eastAsia="en-GB"/>
        </w:rPr>
      </w:pPr>
      <w:r w:rsidRPr="007703C9">
        <w:rPr>
          <w:sz w:val="20"/>
          <w:szCs w:val="20"/>
        </w:rPr>
        <w:t xml:space="preserve">All competitors must ensure that they have and are wearing adequate, warm clothing and should take these with them in the boat for the waits at the start and finish.  </w:t>
      </w:r>
      <w:r w:rsidRPr="007703C9">
        <w:rPr>
          <w:b/>
          <w:sz w:val="20"/>
          <w:szCs w:val="20"/>
        </w:rPr>
        <w:t xml:space="preserve">Competitors whom the marshals deem to be inadequately dressed will not be allowed to boat. </w:t>
      </w:r>
    </w:p>
    <w:p w14:paraId="5FD68D9B" w14:textId="77777777" w:rsidR="00A04938" w:rsidRPr="007703C9" w:rsidRDefault="00422F21" w:rsidP="003A07B3">
      <w:pPr>
        <w:pStyle w:val="BodyText"/>
        <w:numPr>
          <w:ilvl w:val="0"/>
          <w:numId w:val="8"/>
        </w:numPr>
        <w:jc w:val="left"/>
        <w:rPr>
          <w:rFonts w:cs="Arial"/>
          <w:sz w:val="18"/>
        </w:rPr>
      </w:pPr>
      <w:r w:rsidRPr="007703C9">
        <w:rPr>
          <w:sz w:val="20"/>
          <w:szCs w:val="20"/>
        </w:rPr>
        <w:t>Clubs must ensure that all boats entered in the race have sufficient buoyancy to ensure all crew members are adequately protected in the event of either a swamping or capsizing of the boat.</w:t>
      </w:r>
      <w:r w:rsidR="003A07B3" w:rsidRPr="007703C9">
        <w:rPr>
          <w:sz w:val="20"/>
          <w:szCs w:val="20"/>
        </w:rPr>
        <w:t xml:space="preserve"> </w:t>
      </w:r>
    </w:p>
    <w:p w14:paraId="45035A69" w14:textId="0F37A3DB" w:rsidR="003A07B3" w:rsidRPr="007703C9" w:rsidRDefault="001C64F9" w:rsidP="003A07B3">
      <w:pPr>
        <w:pStyle w:val="BodyText"/>
        <w:numPr>
          <w:ilvl w:val="0"/>
          <w:numId w:val="8"/>
        </w:numPr>
        <w:jc w:val="left"/>
        <w:rPr>
          <w:rFonts w:cs="Arial"/>
          <w:sz w:val="18"/>
        </w:rPr>
      </w:pPr>
      <w:r w:rsidRPr="007703C9">
        <w:rPr>
          <w:rFonts w:cs="Arial"/>
          <w:color w:val="000000"/>
          <w:sz w:val="20"/>
          <w:szCs w:val="20"/>
          <w:lang w:eastAsia="en-GB"/>
        </w:rPr>
        <w:t xml:space="preserve">The draw will take </w:t>
      </w:r>
      <w:r w:rsidR="00081675" w:rsidRPr="007703C9">
        <w:rPr>
          <w:rFonts w:cs="Arial"/>
          <w:color w:val="000000"/>
          <w:sz w:val="20"/>
          <w:szCs w:val="20"/>
          <w:lang w:eastAsia="en-GB"/>
        </w:rPr>
        <w:t xml:space="preserve">place on </w:t>
      </w:r>
      <w:r w:rsidR="00E1593A">
        <w:rPr>
          <w:rFonts w:cs="Arial"/>
          <w:color w:val="000000"/>
          <w:sz w:val="20"/>
          <w:szCs w:val="20"/>
          <w:lang w:eastAsia="en-GB"/>
        </w:rPr>
        <w:t>Sunday</w:t>
      </w:r>
      <w:r w:rsidR="00905E68" w:rsidRPr="007703C9">
        <w:rPr>
          <w:rFonts w:cs="Arial"/>
          <w:color w:val="000000"/>
          <w:sz w:val="20"/>
          <w:szCs w:val="20"/>
          <w:lang w:eastAsia="en-GB"/>
        </w:rPr>
        <w:t xml:space="preserve"> </w:t>
      </w:r>
      <w:r w:rsidR="00354FF0">
        <w:rPr>
          <w:rFonts w:cs="Arial"/>
          <w:color w:val="000000"/>
          <w:sz w:val="20"/>
          <w:szCs w:val="20"/>
          <w:lang w:eastAsia="en-GB"/>
        </w:rPr>
        <w:t>29</w:t>
      </w:r>
      <w:r w:rsidR="0050116D" w:rsidRPr="007703C9">
        <w:rPr>
          <w:rFonts w:cs="Arial"/>
          <w:color w:val="000000"/>
          <w:sz w:val="20"/>
          <w:szCs w:val="20"/>
          <w:vertAlign w:val="superscript"/>
          <w:lang w:eastAsia="en-GB"/>
        </w:rPr>
        <w:t>th</w:t>
      </w:r>
      <w:r w:rsidR="0050116D" w:rsidRPr="007703C9">
        <w:rPr>
          <w:rFonts w:cs="Arial"/>
          <w:color w:val="000000"/>
          <w:sz w:val="20"/>
          <w:szCs w:val="20"/>
          <w:lang w:eastAsia="en-GB"/>
        </w:rPr>
        <w:t xml:space="preserve"> September </w:t>
      </w:r>
      <w:r w:rsidR="00354FF0">
        <w:rPr>
          <w:rFonts w:cs="Arial"/>
          <w:color w:val="000000"/>
          <w:sz w:val="20"/>
          <w:szCs w:val="20"/>
          <w:lang w:eastAsia="en-GB"/>
        </w:rPr>
        <w:t>2019</w:t>
      </w:r>
      <w:r w:rsidR="003D6ADC" w:rsidRPr="007703C9">
        <w:rPr>
          <w:rFonts w:cs="Arial"/>
          <w:color w:val="000000"/>
          <w:sz w:val="20"/>
          <w:szCs w:val="20"/>
          <w:lang w:eastAsia="en-GB"/>
        </w:rPr>
        <w:t xml:space="preserve"> </w:t>
      </w:r>
      <w:r w:rsidR="00081675" w:rsidRPr="007703C9">
        <w:rPr>
          <w:rFonts w:cs="Arial"/>
          <w:color w:val="000000"/>
          <w:sz w:val="20"/>
          <w:szCs w:val="20"/>
          <w:lang w:eastAsia="en-GB"/>
        </w:rPr>
        <w:t xml:space="preserve">and will </w:t>
      </w:r>
      <w:r w:rsidRPr="007703C9">
        <w:rPr>
          <w:rFonts w:cs="Arial"/>
          <w:color w:val="000000"/>
          <w:sz w:val="20"/>
          <w:szCs w:val="20"/>
          <w:lang w:eastAsia="en-GB"/>
        </w:rPr>
        <w:t>be published by</w:t>
      </w:r>
      <w:r w:rsidR="00081675" w:rsidRPr="007703C9">
        <w:rPr>
          <w:rFonts w:cs="Arial"/>
          <w:color w:val="000000"/>
          <w:sz w:val="20"/>
          <w:szCs w:val="20"/>
          <w:lang w:eastAsia="en-GB"/>
        </w:rPr>
        <w:t xml:space="preserve"> </w:t>
      </w:r>
      <w:r w:rsidR="00E1593A">
        <w:rPr>
          <w:rFonts w:cs="Arial"/>
          <w:color w:val="000000"/>
          <w:sz w:val="20"/>
          <w:szCs w:val="20"/>
          <w:lang w:eastAsia="en-GB"/>
        </w:rPr>
        <w:t>Tuesday</w:t>
      </w:r>
      <w:r w:rsidRPr="007703C9">
        <w:rPr>
          <w:rFonts w:cs="Arial"/>
          <w:color w:val="000000"/>
          <w:sz w:val="20"/>
          <w:szCs w:val="20"/>
          <w:lang w:eastAsia="en-GB"/>
        </w:rPr>
        <w:t xml:space="preserve"> </w:t>
      </w:r>
      <w:r w:rsidR="005479A6">
        <w:rPr>
          <w:rFonts w:cs="Arial"/>
          <w:color w:val="000000"/>
          <w:sz w:val="20"/>
          <w:szCs w:val="20"/>
          <w:lang w:eastAsia="en-GB"/>
        </w:rPr>
        <w:t>2</w:t>
      </w:r>
      <w:r w:rsidR="005479A6" w:rsidRPr="005479A6">
        <w:rPr>
          <w:rFonts w:cs="Arial"/>
          <w:color w:val="000000"/>
          <w:sz w:val="20"/>
          <w:szCs w:val="20"/>
          <w:vertAlign w:val="superscript"/>
          <w:lang w:eastAsia="en-GB"/>
        </w:rPr>
        <w:t>nd</w:t>
      </w:r>
      <w:r w:rsidR="005479A6">
        <w:rPr>
          <w:rFonts w:cs="Arial"/>
          <w:color w:val="000000"/>
          <w:sz w:val="20"/>
          <w:szCs w:val="20"/>
          <w:lang w:eastAsia="en-GB"/>
        </w:rPr>
        <w:t xml:space="preserve"> October</w:t>
      </w:r>
      <w:r w:rsidRPr="007703C9">
        <w:rPr>
          <w:rFonts w:cs="Arial"/>
          <w:color w:val="000000"/>
          <w:sz w:val="20"/>
          <w:szCs w:val="20"/>
          <w:lang w:eastAsia="en-GB"/>
        </w:rPr>
        <w:t xml:space="preserve"> on the </w:t>
      </w:r>
      <w:r w:rsidR="00081675" w:rsidRPr="007703C9">
        <w:rPr>
          <w:rFonts w:cs="Arial"/>
          <w:color w:val="000000"/>
          <w:sz w:val="20"/>
          <w:szCs w:val="20"/>
          <w:lang w:eastAsia="en-GB"/>
        </w:rPr>
        <w:t>Doncaster</w:t>
      </w:r>
      <w:r w:rsidRPr="007703C9">
        <w:rPr>
          <w:rFonts w:cs="Arial"/>
          <w:color w:val="000000"/>
          <w:sz w:val="20"/>
          <w:szCs w:val="20"/>
          <w:lang w:eastAsia="en-GB"/>
        </w:rPr>
        <w:t xml:space="preserve"> Rowing Club website</w:t>
      </w:r>
      <w:r w:rsidR="0011195C" w:rsidRPr="007703C9">
        <w:rPr>
          <w:rFonts w:cs="Arial"/>
          <w:color w:val="000000"/>
          <w:sz w:val="20"/>
          <w:szCs w:val="20"/>
          <w:lang w:eastAsia="en-GB"/>
        </w:rPr>
        <w:t>:</w:t>
      </w:r>
      <w:r w:rsidRPr="007703C9">
        <w:rPr>
          <w:rFonts w:cs="Arial"/>
          <w:color w:val="000000"/>
          <w:sz w:val="20"/>
          <w:szCs w:val="20"/>
          <w:lang w:eastAsia="en-GB"/>
        </w:rPr>
        <w:t xml:space="preserve"> </w:t>
      </w:r>
      <w:hyperlink r:id="rId12" w:history="1">
        <w:r w:rsidR="00354FF0" w:rsidRPr="00354FF0">
          <w:rPr>
            <w:rStyle w:val="Hyperlink"/>
            <w:rFonts w:cs="Arial"/>
            <w:b/>
            <w:color w:val="2B5F34"/>
            <w:sz w:val="18"/>
          </w:rPr>
          <w:t>https://www.doncasterrowingclub.com/head-of-the-don</w:t>
        </w:r>
      </w:hyperlink>
    </w:p>
    <w:p w14:paraId="2261D858" w14:textId="293BD88D" w:rsidR="00E1593A" w:rsidRPr="00E1593A" w:rsidRDefault="00A04938" w:rsidP="00E1593A">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E1593A">
        <w:rPr>
          <w:rFonts w:ascii="Arial" w:hAnsi="Arial" w:cs="Arial"/>
          <w:color w:val="000000"/>
          <w:sz w:val="20"/>
          <w:szCs w:val="20"/>
          <w:lang w:eastAsia="en-GB"/>
        </w:rPr>
        <w:t xml:space="preserve">Entries should be made through the BROE online system. </w:t>
      </w:r>
      <w:r w:rsidR="00DA5A3C" w:rsidRPr="00E1593A">
        <w:rPr>
          <w:rFonts w:ascii="Arial" w:hAnsi="Arial" w:cs="Arial"/>
          <w:sz w:val="20"/>
          <w:szCs w:val="20"/>
          <w:lang w:eastAsia="en-GB"/>
        </w:rPr>
        <w:t xml:space="preserve">Payments can </w:t>
      </w:r>
      <w:r w:rsidR="00E1593A">
        <w:rPr>
          <w:rFonts w:ascii="Arial" w:hAnsi="Arial" w:cs="Arial"/>
          <w:sz w:val="20"/>
          <w:szCs w:val="20"/>
          <w:lang w:eastAsia="en-GB"/>
        </w:rPr>
        <w:t xml:space="preserve">also </w:t>
      </w:r>
      <w:r w:rsidR="00DA5A3C" w:rsidRPr="00E1593A">
        <w:rPr>
          <w:rFonts w:ascii="Arial" w:hAnsi="Arial" w:cs="Arial"/>
          <w:sz w:val="20"/>
          <w:szCs w:val="20"/>
          <w:lang w:eastAsia="en-GB"/>
        </w:rPr>
        <w:t>be made by cheque (made payable to “Doncaster Rowing Club”)</w:t>
      </w:r>
      <w:r w:rsidR="00E1593A">
        <w:rPr>
          <w:rFonts w:ascii="Arial" w:hAnsi="Arial" w:cs="Arial"/>
          <w:sz w:val="20"/>
          <w:szCs w:val="20"/>
          <w:lang w:eastAsia="en-GB"/>
        </w:rPr>
        <w:t xml:space="preserve"> or by</w:t>
      </w:r>
      <w:r w:rsidR="00126089" w:rsidRPr="00E1593A">
        <w:rPr>
          <w:rFonts w:ascii="Arial" w:hAnsi="Arial" w:cs="Arial"/>
          <w:sz w:val="20"/>
          <w:szCs w:val="20"/>
          <w:lang w:eastAsia="en-GB"/>
        </w:rPr>
        <w:t xml:space="preserve"> electronic</w:t>
      </w:r>
      <w:r w:rsidR="00DA5A3C" w:rsidRPr="00E1593A">
        <w:rPr>
          <w:rFonts w:ascii="Arial" w:hAnsi="Arial" w:cs="Arial"/>
          <w:sz w:val="20"/>
          <w:szCs w:val="20"/>
          <w:lang w:eastAsia="en-GB"/>
        </w:rPr>
        <w:t xml:space="preserve"> bank transfer (please </w:t>
      </w:r>
      <w:r w:rsidR="00E1593A" w:rsidRPr="00E1593A">
        <w:rPr>
          <w:rFonts w:ascii="Arial" w:hAnsi="Arial" w:cs="Arial"/>
          <w:sz w:val="20"/>
          <w:szCs w:val="20"/>
          <w:lang w:eastAsia="en-GB"/>
        </w:rPr>
        <w:t>ask for details)</w:t>
      </w:r>
      <w:r w:rsidR="00DA5A3C" w:rsidRPr="00E1593A">
        <w:rPr>
          <w:rFonts w:ascii="Arial" w:hAnsi="Arial" w:cs="Arial"/>
          <w:sz w:val="20"/>
          <w:szCs w:val="20"/>
          <w:lang w:eastAsia="en-GB"/>
        </w:rPr>
        <w:t>.</w:t>
      </w:r>
      <w:r w:rsidR="00E1593A" w:rsidRPr="00E1593A">
        <w:rPr>
          <w:rFonts w:ascii="Arial" w:hAnsi="Arial" w:cs="Arial"/>
          <w:iCs/>
          <w:color w:val="000000"/>
          <w:sz w:val="20"/>
          <w:szCs w:val="20"/>
        </w:rPr>
        <w:t xml:space="preserve"> Entries will close at 3pm on the 28</w:t>
      </w:r>
      <w:r w:rsidR="00E1593A" w:rsidRPr="00E1593A">
        <w:rPr>
          <w:rFonts w:ascii="Arial" w:hAnsi="Arial" w:cs="Arial"/>
          <w:iCs/>
          <w:color w:val="000000"/>
          <w:sz w:val="20"/>
          <w:szCs w:val="20"/>
          <w:vertAlign w:val="superscript"/>
        </w:rPr>
        <w:t>th</w:t>
      </w:r>
      <w:r w:rsidR="00E1593A" w:rsidRPr="00E1593A">
        <w:rPr>
          <w:rFonts w:ascii="Arial" w:hAnsi="Arial" w:cs="Arial"/>
          <w:iCs/>
          <w:color w:val="000000"/>
          <w:sz w:val="20"/>
          <w:szCs w:val="20"/>
        </w:rPr>
        <w:t xml:space="preserve"> September 2019. Postal payments must be received by Wednesday 2</w:t>
      </w:r>
      <w:r w:rsidR="00E1593A" w:rsidRPr="00E1593A">
        <w:rPr>
          <w:rFonts w:ascii="Arial" w:hAnsi="Arial" w:cs="Arial"/>
          <w:iCs/>
          <w:color w:val="000000"/>
          <w:sz w:val="20"/>
          <w:szCs w:val="20"/>
          <w:vertAlign w:val="superscript"/>
        </w:rPr>
        <w:t>nd</w:t>
      </w:r>
      <w:r w:rsidR="00E1593A" w:rsidRPr="00E1593A">
        <w:rPr>
          <w:rFonts w:ascii="Arial" w:hAnsi="Arial" w:cs="Arial"/>
          <w:iCs/>
          <w:color w:val="000000"/>
          <w:sz w:val="20"/>
          <w:szCs w:val="20"/>
        </w:rPr>
        <w:t xml:space="preserve"> October 2019 </w:t>
      </w:r>
      <w:r w:rsidR="00E1593A" w:rsidRPr="00E1593A">
        <w:rPr>
          <w:rFonts w:ascii="Arial" w:hAnsi="Arial" w:cs="Arial"/>
          <w:sz w:val="20"/>
          <w:szCs w:val="20"/>
          <w:lang w:eastAsia="en-GB"/>
        </w:rPr>
        <w:t>(to the address shown in BROE2).</w:t>
      </w:r>
    </w:p>
    <w:p w14:paraId="016A645C" w14:textId="77EF5A08" w:rsidR="00696E15" w:rsidRPr="007703C9" w:rsidRDefault="00081675" w:rsidP="00696E15">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7703C9">
        <w:rPr>
          <w:rFonts w:ascii="Arial" w:hAnsi="Arial" w:cs="Arial"/>
          <w:iCs/>
          <w:color w:val="000000"/>
          <w:sz w:val="20"/>
          <w:szCs w:val="20"/>
        </w:rPr>
        <w:t xml:space="preserve">A minimum of </w:t>
      </w:r>
      <w:r w:rsidR="0011195C" w:rsidRPr="007703C9">
        <w:rPr>
          <w:rFonts w:ascii="Arial" w:hAnsi="Arial" w:cs="Arial"/>
          <w:iCs/>
          <w:color w:val="000000"/>
          <w:sz w:val="20"/>
          <w:szCs w:val="20"/>
        </w:rPr>
        <w:t>two</w:t>
      </w:r>
      <w:r w:rsidRPr="007703C9">
        <w:rPr>
          <w:rFonts w:ascii="Arial" w:hAnsi="Arial" w:cs="Arial"/>
          <w:iCs/>
          <w:color w:val="000000"/>
          <w:sz w:val="20"/>
          <w:szCs w:val="20"/>
        </w:rPr>
        <w:t xml:space="preserve"> entries </w:t>
      </w:r>
      <w:r w:rsidR="00696E15" w:rsidRPr="007703C9">
        <w:rPr>
          <w:rFonts w:ascii="Arial" w:hAnsi="Arial" w:cs="Arial"/>
          <w:color w:val="000000"/>
          <w:sz w:val="20"/>
          <w:szCs w:val="20"/>
          <w:lang w:eastAsia="en-GB"/>
        </w:rPr>
        <w:t xml:space="preserve">from two different clubs </w:t>
      </w:r>
      <w:r w:rsidRPr="007703C9">
        <w:rPr>
          <w:rFonts w:ascii="Arial" w:hAnsi="Arial" w:cs="Arial"/>
          <w:iCs/>
          <w:color w:val="000000"/>
          <w:sz w:val="20"/>
          <w:szCs w:val="20"/>
        </w:rPr>
        <w:t xml:space="preserve">are required to form an event. </w:t>
      </w:r>
      <w:r w:rsidR="00696E15" w:rsidRPr="007703C9">
        <w:rPr>
          <w:rFonts w:ascii="Arial" w:hAnsi="Arial" w:cs="Arial"/>
          <w:color w:val="000000"/>
          <w:sz w:val="20"/>
          <w:szCs w:val="20"/>
          <w:lang w:eastAsia="en-GB"/>
        </w:rPr>
        <w:t xml:space="preserve">If insufficient entries are received, the entries will be placed in the next status or age group for the class of boat unless an alternative is clearly stated. </w:t>
      </w:r>
      <w:r w:rsidR="00265D47" w:rsidRPr="007703C9">
        <w:rPr>
          <w:rFonts w:ascii="Arial" w:hAnsi="Arial" w:cs="Arial"/>
          <w:color w:val="000000"/>
          <w:sz w:val="20"/>
          <w:szCs w:val="20"/>
          <w:lang w:eastAsia="en-GB"/>
        </w:rPr>
        <w:t xml:space="preserve">Please use the comments facility on </w:t>
      </w:r>
      <w:r w:rsidR="0050116D" w:rsidRPr="007703C9">
        <w:rPr>
          <w:rFonts w:ascii="Arial" w:hAnsi="Arial" w:cs="Arial"/>
          <w:color w:val="000000"/>
          <w:sz w:val="20"/>
          <w:szCs w:val="20"/>
          <w:lang w:eastAsia="en-GB"/>
        </w:rPr>
        <w:t>BROE</w:t>
      </w:r>
      <w:r w:rsidR="00E61165">
        <w:rPr>
          <w:rFonts w:ascii="Arial" w:hAnsi="Arial" w:cs="Arial"/>
          <w:color w:val="000000"/>
          <w:sz w:val="20"/>
          <w:szCs w:val="20"/>
          <w:lang w:eastAsia="en-GB"/>
        </w:rPr>
        <w:t>2</w:t>
      </w:r>
      <w:r w:rsidR="00265D47" w:rsidRPr="007703C9">
        <w:rPr>
          <w:rFonts w:ascii="Arial" w:hAnsi="Arial" w:cs="Arial"/>
          <w:color w:val="000000"/>
          <w:sz w:val="20"/>
          <w:szCs w:val="20"/>
          <w:lang w:eastAsia="en-GB"/>
        </w:rPr>
        <w:t xml:space="preserve"> to flag up if a change of status is a possibility. </w:t>
      </w:r>
      <w:r w:rsidR="00696E15" w:rsidRPr="007703C9">
        <w:rPr>
          <w:rFonts w:ascii="Arial" w:hAnsi="Arial" w:cs="Arial"/>
          <w:color w:val="000000"/>
          <w:sz w:val="20"/>
          <w:szCs w:val="20"/>
          <w:lang w:eastAsia="en-GB"/>
        </w:rPr>
        <w:t>The Entries Secretary will endeavour to contact club secretaries and to resolve any difficulties. Please provide contact phone numbers for daytime and evening for this purpose.</w:t>
      </w:r>
    </w:p>
    <w:p w14:paraId="6998E13B" w14:textId="77777777" w:rsidR="00303D81" w:rsidRPr="007703C9" w:rsidRDefault="001C64F9" w:rsidP="000E3F06">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7703C9">
        <w:rPr>
          <w:rFonts w:ascii="Arial" w:hAnsi="Arial" w:cs="Arial"/>
          <w:color w:val="000000"/>
          <w:sz w:val="20"/>
          <w:szCs w:val="20"/>
          <w:lang w:eastAsia="en-GB"/>
        </w:rPr>
        <w:t xml:space="preserve">Entry fees are not refundable once the draw is published. In the event of the </w:t>
      </w:r>
      <w:r w:rsidR="0011195C" w:rsidRPr="007703C9">
        <w:rPr>
          <w:rFonts w:ascii="Arial" w:hAnsi="Arial" w:cs="Arial"/>
          <w:color w:val="000000"/>
          <w:sz w:val="20"/>
          <w:szCs w:val="20"/>
          <w:lang w:eastAsia="en-GB"/>
        </w:rPr>
        <w:t>race</w:t>
      </w:r>
      <w:r w:rsidRPr="007703C9">
        <w:rPr>
          <w:rFonts w:ascii="Arial" w:hAnsi="Arial" w:cs="Arial"/>
          <w:color w:val="000000"/>
          <w:sz w:val="20"/>
          <w:szCs w:val="20"/>
          <w:lang w:eastAsia="en-GB"/>
        </w:rPr>
        <w:t xml:space="preserve"> being cancelled by the Race</w:t>
      </w:r>
      <w:r w:rsidR="00081675" w:rsidRPr="007703C9">
        <w:rPr>
          <w:rFonts w:ascii="Arial" w:hAnsi="Arial" w:cs="Arial"/>
          <w:color w:val="000000"/>
          <w:sz w:val="20"/>
          <w:szCs w:val="20"/>
          <w:lang w:eastAsia="en-GB"/>
        </w:rPr>
        <w:t xml:space="preserve"> </w:t>
      </w:r>
      <w:r w:rsidRPr="007703C9">
        <w:rPr>
          <w:rFonts w:ascii="Arial" w:hAnsi="Arial" w:cs="Arial"/>
          <w:color w:val="000000"/>
          <w:sz w:val="20"/>
          <w:szCs w:val="20"/>
          <w:lang w:eastAsia="en-GB"/>
        </w:rPr>
        <w:t xml:space="preserve">Committee, in whole or in part, the </w:t>
      </w:r>
      <w:r w:rsidR="0011195C" w:rsidRPr="007703C9">
        <w:rPr>
          <w:rFonts w:ascii="Arial" w:hAnsi="Arial" w:cs="Arial"/>
          <w:color w:val="000000"/>
          <w:sz w:val="20"/>
          <w:szCs w:val="20"/>
          <w:lang w:eastAsia="en-GB"/>
        </w:rPr>
        <w:t>Race</w:t>
      </w:r>
      <w:r w:rsidRPr="007703C9">
        <w:rPr>
          <w:rFonts w:ascii="Arial" w:hAnsi="Arial" w:cs="Arial"/>
          <w:color w:val="000000"/>
          <w:sz w:val="20"/>
          <w:szCs w:val="20"/>
          <w:lang w:eastAsia="en-GB"/>
        </w:rPr>
        <w:t xml:space="preserve"> Committee will consider the refund of entry fees to crews in </w:t>
      </w:r>
      <w:r w:rsidR="0011195C" w:rsidRPr="007703C9">
        <w:rPr>
          <w:rFonts w:ascii="Arial" w:hAnsi="Arial" w:cs="Arial"/>
          <w:color w:val="000000"/>
          <w:sz w:val="20"/>
          <w:szCs w:val="20"/>
          <w:lang w:eastAsia="en-GB"/>
        </w:rPr>
        <w:t>categories</w:t>
      </w:r>
      <w:r w:rsidR="00081675" w:rsidRPr="007703C9">
        <w:rPr>
          <w:rFonts w:ascii="Arial" w:hAnsi="Arial" w:cs="Arial"/>
          <w:color w:val="000000"/>
          <w:sz w:val="20"/>
          <w:szCs w:val="20"/>
          <w:lang w:eastAsia="en-GB"/>
        </w:rPr>
        <w:t xml:space="preserve"> </w:t>
      </w:r>
      <w:r w:rsidRPr="007703C9">
        <w:rPr>
          <w:rFonts w:ascii="Arial" w:hAnsi="Arial" w:cs="Arial"/>
          <w:color w:val="000000"/>
          <w:sz w:val="20"/>
          <w:szCs w:val="20"/>
          <w:lang w:eastAsia="en-GB"/>
        </w:rPr>
        <w:t>not raced.</w:t>
      </w:r>
      <w:r w:rsidR="00303D81" w:rsidRPr="007703C9">
        <w:rPr>
          <w:rFonts w:ascii="Arial" w:hAnsi="Arial" w:cs="Arial"/>
          <w:color w:val="000000"/>
          <w:sz w:val="20"/>
          <w:szCs w:val="20"/>
          <w:lang w:eastAsia="en-GB"/>
        </w:rPr>
        <w:t xml:space="preserve"> </w:t>
      </w:r>
    </w:p>
    <w:p w14:paraId="29057D09" w14:textId="77777777" w:rsidR="00303D81" w:rsidRPr="007703C9" w:rsidRDefault="00696E15" w:rsidP="000E3F06">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7703C9">
        <w:rPr>
          <w:rFonts w:ascii="Arial" w:hAnsi="Arial" w:cs="Arial"/>
          <w:sz w:val="20"/>
          <w:szCs w:val="20"/>
        </w:rPr>
        <w:t xml:space="preserve">We will make every effort to ensure that any doubling-up has been catered for, but it is the competitors’ responsibility to be at the start on time. </w:t>
      </w:r>
    </w:p>
    <w:p w14:paraId="529A9716" w14:textId="77777777" w:rsidR="00B73D22" w:rsidRPr="007703C9" w:rsidRDefault="001C64F9" w:rsidP="00B73D22">
      <w:pPr>
        <w:pStyle w:val="BodyText"/>
        <w:numPr>
          <w:ilvl w:val="0"/>
          <w:numId w:val="8"/>
        </w:numPr>
        <w:rPr>
          <w:sz w:val="20"/>
          <w:szCs w:val="20"/>
          <w:u w:val="single"/>
        </w:rPr>
      </w:pPr>
      <w:r w:rsidRPr="007703C9">
        <w:rPr>
          <w:rFonts w:cs="Arial"/>
          <w:color w:val="000000"/>
          <w:sz w:val="20"/>
          <w:szCs w:val="20"/>
          <w:lang w:eastAsia="en-GB"/>
        </w:rPr>
        <w:t xml:space="preserve">Competitors must be </w:t>
      </w:r>
      <w:r w:rsidR="00265D47" w:rsidRPr="007703C9">
        <w:rPr>
          <w:rFonts w:cs="Arial"/>
          <w:color w:val="000000"/>
          <w:sz w:val="20"/>
          <w:szCs w:val="20"/>
          <w:lang w:eastAsia="en-GB"/>
        </w:rPr>
        <w:t xml:space="preserve">ready to </w:t>
      </w:r>
      <w:r w:rsidR="00B73D22" w:rsidRPr="007703C9">
        <w:rPr>
          <w:sz w:val="20"/>
          <w:szCs w:val="20"/>
        </w:rPr>
        <w:t xml:space="preserve">proceed to the landing stages at least </w:t>
      </w:r>
      <w:r w:rsidR="00A04938" w:rsidRPr="007703C9">
        <w:rPr>
          <w:sz w:val="20"/>
          <w:szCs w:val="20"/>
        </w:rPr>
        <w:t>1</w:t>
      </w:r>
      <w:r w:rsidR="00B73D22" w:rsidRPr="007703C9">
        <w:rPr>
          <w:sz w:val="20"/>
          <w:szCs w:val="20"/>
        </w:rPr>
        <w:t>0 minutes before the boating time stated on the Start Order Schedule.  Crews will be called to the landings in reverse start order.</w:t>
      </w:r>
    </w:p>
    <w:p w14:paraId="0FA31883" w14:textId="0C13D104" w:rsidR="001C64F9" w:rsidRPr="007703C9" w:rsidRDefault="001C64F9" w:rsidP="000E3F06">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7703C9">
        <w:rPr>
          <w:rFonts w:ascii="Arial" w:hAnsi="Arial" w:cs="Arial"/>
          <w:color w:val="000000"/>
          <w:sz w:val="20"/>
          <w:szCs w:val="20"/>
          <w:lang w:eastAsia="en-GB"/>
        </w:rPr>
        <w:t>Competitors must provide their own boats and blades.</w:t>
      </w:r>
      <w:r w:rsidR="00E1593A">
        <w:rPr>
          <w:rFonts w:ascii="Arial" w:hAnsi="Arial" w:cs="Arial"/>
          <w:color w:val="000000"/>
          <w:sz w:val="20"/>
          <w:szCs w:val="20"/>
          <w:lang w:eastAsia="en-GB"/>
        </w:rPr>
        <w:t xml:space="preserve"> All boats should have an “</w:t>
      </w:r>
      <w:proofErr w:type="spellStart"/>
      <w:r w:rsidR="00E1593A">
        <w:rPr>
          <w:rFonts w:ascii="Arial" w:hAnsi="Arial" w:cs="Arial"/>
          <w:color w:val="000000"/>
          <w:sz w:val="20"/>
          <w:szCs w:val="20"/>
          <w:lang w:eastAsia="en-GB"/>
        </w:rPr>
        <w:t>Empacher</w:t>
      </w:r>
      <w:proofErr w:type="spellEnd"/>
      <w:r w:rsidR="00E1593A">
        <w:rPr>
          <w:rFonts w:ascii="Arial" w:hAnsi="Arial" w:cs="Arial"/>
          <w:color w:val="000000"/>
          <w:sz w:val="20"/>
          <w:szCs w:val="20"/>
          <w:lang w:eastAsia="en-GB"/>
        </w:rPr>
        <w:t>” slot</w:t>
      </w:r>
    </w:p>
    <w:p w14:paraId="7EF0142E" w14:textId="77777777" w:rsidR="00081675" w:rsidRPr="007703C9" w:rsidRDefault="001C64F9" w:rsidP="000E3F06">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7703C9">
        <w:rPr>
          <w:rFonts w:ascii="Arial" w:hAnsi="Arial" w:cs="Arial"/>
          <w:color w:val="000000"/>
          <w:sz w:val="20"/>
          <w:szCs w:val="20"/>
          <w:lang w:eastAsia="en-GB"/>
        </w:rPr>
        <w:t>Clubs are reminded</w:t>
      </w:r>
      <w:r w:rsidR="00081675" w:rsidRPr="007703C9">
        <w:rPr>
          <w:rFonts w:ascii="Arial" w:hAnsi="Arial" w:cs="Arial"/>
          <w:color w:val="000000"/>
          <w:sz w:val="20"/>
          <w:szCs w:val="20"/>
          <w:lang w:eastAsia="en-GB"/>
        </w:rPr>
        <w:t xml:space="preserve"> that </w:t>
      </w:r>
      <w:r w:rsidRPr="007703C9">
        <w:rPr>
          <w:rFonts w:ascii="Arial" w:hAnsi="Arial" w:cs="Arial"/>
          <w:color w:val="000000"/>
          <w:sz w:val="20"/>
          <w:szCs w:val="20"/>
          <w:lang w:eastAsia="en-GB"/>
        </w:rPr>
        <w:t>it is their responsibility to insure thei</w:t>
      </w:r>
      <w:r w:rsidR="00081675" w:rsidRPr="007703C9">
        <w:rPr>
          <w:rFonts w:ascii="Arial" w:hAnsi="Arial" w:cs="Arial"/>
          <w:color w:val="000000"/>
          <w:sz w:val="20"/>
          <w:szCs w:val="20"/>
          <w:lang w:eastAsia="en-GB"/>
        </w:rPr>
        <w:t>r equipment.</w:t>
      </w:r>
    </w:p>
    <w:p w14:paraId="5B432A8F" w14:textId="77777777" w:rsidR="001C64F9" w:rsidRPr="007703C9" w:rsidRDefault="001C64F9" w:rsidP="00303D81">
      <w:pPr>
        <w:numPr>
          <w:ilvl w:val="0"/>
          <w:numId w:val="8"/>
        </w:numPr>
        <w:autoSpaceDE w:val="0"/>
        <w:autoSpaceDN w:val="0"/>
        <w:adjustRightInd w:val="0"/>
        <w:spacing w:after="120"/>
        <w:rPr>
          <w:rFonts w:ascii="Arial" w:hAnsi="Arial" w:cs="Arial"/>
          <w:color w:val="000000"/>
          <w:sz w:val="20"/>
          <w:szCs w:val="20"/>
          <w:lang w:eastAsia="en-GB"/>
        </w:rPr>
      </w:pPr>
      <w:r w:rsidRPr="007703C9">
        <w:rPr>
          <w:rFonts w:ascii="Arial" w:hAnsi="Arial" w:cs="Arial"/>
          <w:color w:val="000000"/>
          <w:sz w:val="20"/>
          <w:szCs w:val="20"/>
          <w:lang w:eastAsia="en-GB"/>
        </w:rPr>
        <w:t>Coxes requiring dead weight</w:t>
      </w:r>
      <w:r w:rsidR="00081675" w:rsidRPr="007703C9">
        <w:rPr>
          <w:rFonts w:ascii="Arial" w:hAnsi="Arial" w:cs="Arial"/>
          <w:color w:val="000000"/>
          <w:sz w:val="20"/>
          <w:szCs w:val="20"/>
          <w:lang w:eastAsia="en-GB"/>
        </w:rPr>
        <w:t>s</w:t>
      </w:r>
      <w:r w:rsidRPr="007703C9">
        <w:rPr>
          <w:rFonts w:ascii="Arial" w:hAnsi="Arial" w:cs="Arial"/>
          <w:color w:val="000000"/>
          <w:sz w:val="20"/>
          <w:szCs w:val="20"/>
          <w:lang w:eastAsia="en-GB"/>
        </w:rPr>
        <w:t xml:space="preserve"> must bring their own, clearly identifiable, weights.</w:t>
      </w:r>
      <w:r w:rsidR="00303D81" w:rsidRPr="007703C9">
        <w:rPr>
          <w:rFonts w:ascii="Arial" w:hAnsi="Arial" w:cs="Arial"/>
          <w:color w:val="000000"/>
          <w:sz w:val="20"/>
          <w:szCs w:val="20"/>
          <w:lang w:eastAsia="en-GB"/>
        </w:rPr>
        <w:t xml:space="preserve">  </w:t>
      </w:r>
      <w:r w:rsidR="00303D81" w:rsidRPr="007703C9">
        <w:rPr>
          <w:rFonts w:ascii="Arial" w:hAnsi="Arial" w:cs="Arial"/>
          <w:sz w:val="20"/>
          <w:szCs w:val="20"/>
        </w:rPr>
        <w:t>Coxes will not be weighed before their race.  However, the weight of coxes of winning crews may be checked after the race.</w:t>
      </w:r>
    </w:p>
    <w:p w14:paraId="3AC4A7E9" w14:textId="77777777" w:rsidR="00303D81" w:rsidRPr="007703C9" w:rsidRDefault="00303D81" w:rsidP="00303D81">
      <w:pPr>
        <w:pStyle w:val="BodyText"/>
        <w:numPr>
          <w:ilvl w:val="0"/>
          <w:numId w:val="8"/>
        </w:numPr>
        <w:rPr>
          <w:sz w:val="20"/>
          <w:szCs w:val="20"/>
        </w:rPr>
      </w:pPr>
      <w:r w:rsidRPr="007703C9">
        <w:rPr>
          <w:sz w:val="20"/>
          <w:szCs w:val="20"/>
        </w:rPr>
        <w:t>Racing licence presentation may be requested prior to racing, crew substitution, or prize giving.</w:t>
      </w:r>
    </w:p>
    <w:p w14:paraId="256A6811" w14:textId="77777777" w:rsidR="001C64F9" w:rsidRPr="007703C9" w:rsidRDefault="001C64F9" w:rsidP="000E3F06">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7703C9">
        <w:rPr>
          <w:rFonts w:ascii="Arial" w:hAnsi="Arial" w:cs="Arial"/>
          <w:color w:val="000000"/>
          <w:sz w:val="20"/>
          <w:szCs w:val="20"/>
          <w:lang w:eastAsia="en-GB"/>
        </w:rPr>
        <w:t xml:space="preserve">Every effort shall be made to accommodate Adaptive entries. Please contact the </w:t>
      </w:r>
      <w:r w:rsidR="00696E15" w:rsidRPr="007703C9">
        <w:rPr>
          <w:rFonts w:ascii="Arial" w:hAnsi="Arial" w:cs="Arial"/>
          <w:color w:val="000000"/>
          <w:sz w:val="20"/>
          <w:szCs w:val="20"/>
          <w:lang w:eastAsia="en-GB"/>
        </w:rPr>
        <w:t>Entries Secretary</w:t>
      </w:r>
      <w:r w:rsidRPr="007703C9">
        <w:rPr>
          <w:rFonts w:ascii="Arial" w:hAnsi="Arial" w:cs="Arial"/>
          <w:color w:val="000000"/>
          <w:sz w:val="20"/>
          <w:szCs w:val="20"/>
          <w:lang w:eastAsia="en-GB"/>
        </w:rPr>
        <w:t xml:space="preserve"> for specific</w:t>
      </w:r>
      <w:r w:rsidR="00081675" w:rsidRPr="007703C9">
        <w:rPr>
          <w:rFonts w:ascii="Arial" w:hAnsi="Arial" w:cs="Arial"/>
          <w:color w:val="000000"/>
          <w:sz w:val="20"/>
          <w:szCs w:val="20"/>
          <w:lang w:eastAsia="en-GB"/>
        </w:rPr>
        <w:t xml:space="preserve"> </w:t>
      </w:r>
      <w:r w:rsidRPr="007703C9">
        <w:rPr>
          <w:rFonts w:ascii="Arial" w:hAnsi="Arial" w:cs="Arial"/>
          <w:color w:val="000000"/>
          <w:sz w:val="20"/>
          <w:szCs w:val="20"/>
          <w:lang w:eastAsia="en-GB"/>
        </w:rPr>
        <w:t>requirements</w:t>
      </w:r>
      <w:r w:rsidR="00081675" w:rsidRPr="007703C9">
        <w:rPr>
          <w:rFonts w:ascii="Arial" w:hAnsi="Arial" w:cs="Arial"/>
          <w:color w:val="000000"/>
          <w:sz w:val="20"/>
          <w:szCs w:val="20"/>
          <w:lang w:eastAsia="en-GB"/>
        </w:rPr>
        <w:t>.</w:t>
      </w:r>
    </w:p>
    <w:p w14:paraId="7E272685" w14:textId="77777777" w:rsidR="001C64F9" w:rsidRPr="007703C9" w:rsidRDefault="001C64F9" w:rsidP="000E3F06">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7703C9">
        <w:rPr>
          <w:rFonts w:ascii="Arial" w:hAnsi="Arial" w:cs="Arial"/>
          <w:color w:val="000000"/>
          <w:sz w:val="20"/>
          <w:szCs w:val="20"/>
          <w:lang w:eastAsia="en-GB"/>
        </w:rPr>
        <w:t xml:space="preserve">The </w:t>
      </w:r>
      <w:r w:rsidR="0011195C" w:rsidRPr="007703C9">
        <w:rPr>
          <w:rFonts w:ascii="Arial" w:hAnsi="Arial" w:cs="Arial"/>
          <w:color w:val="000000"/>
          <w:sz w:val="20"/>
          <w:szCs w:val="20"/>
          <w:lang w:eastAsia="en-GB"/>
        </w:rPr>
        <w:t>Race</w:t>
      </w:r>
      <w:r w:rsidRPr="007703C9">
        <w:rPr>
          <w:rFonts w:ascii="Arial" w:hAnsi="Arial" w:cs="Arial"/>
          <w:color w:val="000000"/>
          <w:sz w:val="20"/>
          <w:szCs w:val="20"/>
          <w:lang w:eastAsia="en-GB"/>
        </w:rPr>
        <w:t xml:space="preserve"> Committee reserve the right to alter the list of entries after publication. Every reasonable effort shall</w:t>
      </w:r>
      <w:r w:rsidR="00081675" w:rsidRPr="007703C9">
        <w:rPr>
          <w:rFonts w:ascii="Arial" w:hAnsi="Arial" w:cs="Arial"/>
          <w:color w:val="000000"/>
          <w:sz w:val="20"/>
          <w:szCs w:val="20"/>
          <w:lang w:eastAsia="en-GB"/>
        </w:rPr>
        <w:t xml:space="preserve"> </w:t>
      </w:r>
      <w:r w:rsidRPr="007703C9">
        <w:rPr>
          <w:rFonts w:ascii="Arial" w:hAnsi="Arial" w:cs="Arial"/>
          <w:color w:val="000000"/>
          <w:sz w:val="20"/>
          <w:szCs w:val="20"/>
          <w:lang w:eastAsia="en-GB"/>
        </w:rPr>
        <w:t xml:space="preserve">be made to ensure all entries </w:t>
      </w:r>
      <w:r w:rsidR="00B55910" w:rsidRPr="007703C9">
        <w:rPr>
          <w:rFonts w:ascii="Arial" w:hAnsi="Arial" w:cs="Arial"/>
          <w:color w:val="000000"/>
          <w:sz w:val="20"/>
          <w:szCs w:val="20"/>
          <w:lang w:eastAsia="en-GB"/>
        </w:rPr>
        <w:t>are able to race</w:t>
      </w:r>
      <w:r w:rsidRPr="007703C9">
        <w:rPr>
          <w:rFonts w:ascii="Arial" w:hAnsi="Arial" w:cs="Arial"/>
          <w:color w:val="000000"/>
          <w:sz w:val="20"/>
          <w:szCs w:val="20"/>
          <w:lang w:eastAsia="en-GB"/>
        </w:rPr>
        <w:t>.</w:t>
      </w:r>
    </w:p>
    <w:p w14:paraId="3EFDAE0F" w14:textId="77777777" w:rsidR="001C64F9" w:rsidRPr="007703C9" w:rsidRDefault="001C64F9" w:rsidP="000E3F06">
      <w:pPr>
        <w:numPr>
          <w:ilvl w:val="0"/>
          <w:numId w:val="8"/>
        </w:numPr>
        <w:autoSpaceDE w:val="0"/>
        <w:autoSpaceDN w:val="0"/>
        <w:adjustRightInd w:val="0"/>
        <w:spacing w:after="120"/>
        <w:ind w:left="357" w:hanging="357"/>
        <w:rPr>
          <w:rFonts w:ascii="Arial" w:hAnsi="Arial" w:cs="Arial"/>
          <w:color w:val="000000"/>
          <w:sz w:val="20"/>
          <w:szCs w:val="20"/>
          <w:lang w:eastAsia="en-GB"/>
        </w:rPr>
      </w:pPr>
      <w:r w:rsidRPr="007703C9">
        <w:rPr>
          <w:rFonts w:ascii="Arial" w:hAnsi="Arial" w:cs="Arial"/>
          <w:color w:val="000000"/>
          <w:sz w:val="20"/>
          <w:szCs w:val="20"/>
          <w:lang w:eastAsia="en-GB"/>
        </w:rPr>
        <w:t>Entrants for Junior events should indicate if they are NOT willing to be moved to a Senior Category if there are</w:t>
      </w:r>
      <w:r w:rsidR="000E3F06" w:rsidRPr="007703C9">
        <w:rPr>
          <w:rFonts w:ascii="Arial" w:hAnsi="Arial" w:cs="Arial"/>
          <w:color w:val="000000"/>
          <w:sz w:val="20"/>
          <w:szCs w:val="20"/>
          <w:lang w:eastAsia="en-GB"/>
        </w:rPr>
        <w:t xml:space="preserve"> </w:t>
      </w:r>
      <w:r w:rsidRPr="007703C9">
        <w:rPr>
          <w:rFonts w:ascii="Arial" w:hAnsi="Arial" w:cs="Arial"/>
          <w:color w:val="000000"/>
          <w:sz w:val="20"/>
          <w:szCs w:val="20"/>
          <w:lang w:eastAsia="en-GB"/>
        </w:rPr>
        <w:t>insufficient entries in their nominated Junior event.</w:t>
      </w:r>
    </w:p>
    <w:p w14:paraId="250B451A" w14:textId="77777777" w:rsidR="001C64F9" w:rsidRPr="007703C9" w:rsidRDefault="0011195C" w:rsidP="000E3F06">
      <w:pPr>
        <w:numPr>
          <w:ilvl w:val="0"/>
          <w:numId w:val="8"/>
        </w:numPr>
        <w:suppressAutoHyphens/>
        <w:spacing w:after="120"/>
        <w:ind w:left="357" w:hanging="357"/>
        <w:rPr>
          <w:rFonts w:ascii="Arial" w:hAnsi="Arial" w:cs="Arial"/>
          <w:color w:val="000000"/>
          <w:sz w:val="20"/>
          <w:szCs w:val="20"/>
          <w:lang w:eastAsia="en-GB"/>
        </w:rPr>
      </w:pPr>
      <w:r w:rsidRPr="007703C9">
        <w:rPr>
          <w:rFonts w:ascii="Arial" w:hAnsi="Arial" w:cs="Arial"/>
          <w:color w:val="000000"/>
          <w:sz w:val="20"/>
          <w:szCs w:val="20"/>
          <w:lang w:eastAsia="en-GB"/>
        </w:rPr>
        <w:t xml:space="preserve">Prize giving will take place after all racing is finished, although any early winners may collect their prizes from Race Control before then. </w:t>
      </w:r>
    </w:p>
    <w:p w14:paraId="3C66AD25" w14:textId="3CC8F1FB" w:rsidR="00B73D22" w:rsidRDefault="00B73D22" w:rsidP="000E3F06">
      <w:pPr>
        <w:numPr>
          <w:ilvl w:val="0"/>
          <w:numId w:val="8"/>
        </w:numPr>
        <w:suppressAutoHyphens/>
        <w:spacing w:after="120"/>
        <w:ind w:left="357" w:hanging="357"/>
        <w:rPr>
          <w:rFonts w:ascii="Arial" w:hAnsi="Arial" w:cs="Arial"/>
          <w:b/>
          <w:color w:val="000000"/>
          <w:sz w:val="20"/>
          <w:szCs w:val="20"/>
          <w:lang w:eastAsia="en-GB"/>
        </w:rPr>
      </w:pPr>
      <w:r w:rsidRPr="007703C9">
        <w:rPr>
          <w:rFonts w:ascii="Arial" w:hAnsi="Arial" w:cs="Arial"/>
          <w:b/>
          <w:color w:val="000000"/>
          <w:sz w:val="20"/>
          <w:szCs w:val="20"/>
          <w:lang w:eastAsia="en-GB"/>
        </w:rPr>
        <w:t xml:space="preserve">Further instructions and directions will be issued to competitors separately and </w:t>
      </w:r>
      <w:r w:rsidR="0005522D">
        <w:rPr>
          <w:rFonts w:ascii="Arial" w:hAnsi="Arial" w:cs="Arial"/>
          <w:b/>
          <w:color w:val="000000"/>
          <w:sz w:val="20"/>
          <w:szCs w:val="20"/>
          <w:lang w:eastAsia="en-GB"/>
        </w:rPr>
        <w:t xml:space="preserve">will be posted </w:t>
      </w:r>
      <w:r w:rsidR="00E83F50">
        <w:rPr>
          <w:rFonts w:ascii="Arial" w:hAnsi="Arial" w:cs="Arial"/>
          <w:b/>
          <w:color w:val="000000"/>
          <w:sz w:val="20"/>
          <w:szCs w:val="20"/>
          <w:lang w:eastAsia="en-GB"/>
        </w:rPr>
        <w:t>onto</w:t>
      </w:r>
      <w:r w:rsidRPr="007703C9">
        <w:rPr>
          <w:rFonts w:ascii="Arial" w:hAnsi="Arial" w:cs="Arial"/>
          <w:b/>
          <w:color w:val="000000"/>
          <w:sz w:val="20"/>
          <w:szCs w:val="20"/>
          <w:lang w:eastAsia="en-GB"/>
        </w:rPr>
        <w:t xml:space="preserve"> the web site.</w:t>
      </w:r>
    </w:p>
    <w:p w14:paraId="2240C66B" w14:textId="77777777" w:rsidR="00E1593A" w:rsidRPr="007703C9" w:rsidRDefault="00E1593A" w:rsidP="00E1593A">
      <w:pPr>
        <w:suppressAutoHyphens/>
        <w:spacing w:after="120"/>
        <w:ind w:left="357"/>
        <w:rPr>
          <w:rFonts w:ascii="Arial" w:hAnsi="Arial" w:cs="Arial"/>
          <w:b/>
          <w:color w:val="000000"/>
          <w:sz w:val="20"/>
          <w:szCs w:val="20"/>
          <w:lang w:eastAsia="en-GB"/>
        </w:rPr>
      </w:pPr>
    </w:p>
    <w:p w14:paraId="4A0D2ED8" w14:textId="7812ED40" w:rsidR="000E3F06" w:rsidRDefault="000E3F06" w:rsidP="0011195C">
      <w:pPr>
        <w:suppressAutoHyphens/>
        <w:jc w:val="center"/>
        <w:rPr>
          <w:rFonts w:ascii="Calibri" w:hAnsi="Calibri" w:cs="Tahoma"/>
          <w:i/>
          <w:iCs/>
          <w:color w:val="000000"/>
          <w:sz w:val="18"/>
          <w:szCs w:val="18"/>
        </w:rPr>
      </w:pPr>
    </w:p>
    <w:p w14:paraId="4102C4B2" w14:textId="77777777" w:rsidR="00E1593A" w:rsidRPr="00354FF0" w:rsidRDefault="000105F7" w:rsidP="00E1593A">
      <w:pPr>
        <w:jc w:val="center"/>
        <w:rPr>
          <w:rFonts w:ascii="Arial" w:hAnsi="Arial" w:cs="Arial"/>
          <w:b/>
          <w:color w:val="2B5F34"/>
          <w:sz w:val="28"/>
          <w:szCs w:val="28"/>
        </w:rPr>
      </w:pPr>
      <w:hyperlink r:id="rId13" w:history="1">
        <w:r w:rsidR="00E1593A" w:rsidRPr="00354FF0">
          <w:rPr>
            <w:rStyle w:val="Hyperlink"/>
            <w:rFonts w:ascii="Arial" w:hAnsi="Arial" w:cs="Arial"/>
            <w:b/>
            <w:color w:val="2B5F34"/>
            <w:sz w:val="28"/>
            <w:szCs w:val="28"/>
          </w:rPr>
          <w:t>https://www.doncasterrowingclub.com/head-of-the-don</w:t>
        </w:r>
      </w:hyperlink>
    </w:p>
    <w:p w14:paraId="5B7C0CC5" w14:textId="77777777" w:rsidR="00E1593A" w:rsidRPr="007703C9" w:rsidRDefault="00E1593A" w:rsidP="0011195C">
      <w:pPr>
        <w:suppressAutoHyphens/>
        <w:jc w:val="center"/>
        <w:rPr>
          <w:rFonts w:ascii="Calibri" w:hAnsi="Calibri" w:cs="Tahoma"/>
          <w:i/>
          <w:iCs/>
          <w:color w:val="000000"/>
          <w:sz w:val="18"/>
          <w:szCs w:val="18"/>
        </w:rPr>
      </w:pPr>
    </w:p>
    <w:sectPr w:rsidR="00E1593A" w:rsidRPr="007703C9" w:rsidSect="00354FF0">
      <w:footerReference w:type="default" r:id="rId14"/>
      <w:pgSz w:w="11906" w:h="16838" w:code="9"/>
      <w:pgMar w:top="567" w:right="720" w:bottom="567" w:left="720" w:header="0" w:footer="8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81826" w14:textId="77777777" w:rsidR="00861FCE" w:rsidRDefault="00861FCE">
      <w:r>
        <w:separator/>
      </w:r>
    </w:p>
  </w:endnote>
  <w:endnote w:type="continuationSeparator" w:id="0">
    <w:p w14:paraId="03FFDF67" w14:textId="77777777" w:rsidR="00861FCE" w:rsidRDefault="0086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lonOpnface BT">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465ED" w14:textId="69F1C0C0" w:rsidR="000E3F06" w:rsidRPr="0075338C" w:rsidRDefault="003D6ADC" w:rsidP="009A132A">
    <w:pPr>
      <w:pStyle w:val="Footer"/>
      <w:rPr>
        <w:rFonts w:ascii="Arial" w:hAnsi="Arial" w:cs="Arial"/>
        <w:sz w:val="16"/>
        <w:szCs w:val="20"/>
      </w:rPr>
    </w:pPr>
    <w:r w:rsidRPr="0075338C">
      <w:rPr>
        <w:rFonts w:ascii="Arial" w:hAnsi="Arial" w:cs="Arial"/>
        <w:sz w:val="16"/>
        <w:szCs w:val="20"/>
      </w:rPr>
      <w:t>Head</w:t>
    </w:r>
    <w:r w:rsidR="0050116D" w:rsidRPr="0075338C">
      <w:rPr>
        <w:rFonts w:ascii="Arial" w:hAnsi="Arial" w:cs="Arial"/>
        <w:sz w:val="16"/>
        <w:szCs w:val="20"/>
      </w:rPr>
      <w:t xml:space="preserve"> of the Don</w:t>
    </w:r>
    <w:r w:rsidR="000E3F06" w:rsidRPr="0075338C">
      <w:rPr>
        <w:rFonts w:ascii="Arial" w:hAnsi="Arial" w:cs="Arial"/>
        <w:sz w:val="16"/>
        <w:szCs w:val="20"/>
      </w:rPr>
      <w:t xml:space="preserve"> </w:t>
    </w:r>
    <w:r w:rsidR="00413998" w:rsidRPr="0075338C">
      <w:rPr>
        <w:rFonts w:ascii="Arial" w:hAnsi="Arial" w:cs="Arial"/>
        <w:sz w:val="16"/>
        <w:szCs w:val="20"/>
      </w:rPr>
      <w:t>201</w:t>
    </w:r>
    <w:r w:rsidR="000C2EF8">
      <w:rPr>
        <w:rFonts w:ascii="Arial" w:hAnsi="Arial" w:cs="Arial"/>
        <w:sz w:val="16"/>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F9951" w14:textId="77777777" w:rsidR="00861FCE" w:rsidRDefault="00861FCE">
      <w:r>
        <w:separator/>
      </w:r>
    </w:p>
  </w:footnote>
  <w:footnote w:type="continuationSeparator" w:id="0">
    <w:p w14:paraId="140E4B9A" w14:textId="77777777" w:rsidR="00861FCE" w:rsidRDefault="0086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B24"/>
    <w:multiLevelType w:val="hybridMultilevel"/>
    <w:tmpl w:val="C08AEAA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F501199"/>
    <w:multiLevelType w:val="hybridMultilevel"/>
    <w:tmpl w:val="2014F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992402"/>
    <w:multiLevelType w:val="hybridMultilevel"/>
    <w:tmpl w:val="0E8ED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834DC6"/>
    <w:multiLevelType w:val="hybridMultilevel"/>
    <w:tmpl w:val="C0AC07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C453BAE"/>
    <w:multiLevelType w:val="hybridMultilevel"/>
    <w:tmpl w:val="69A20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D3B5C"/>
    <w:multiLevelType w:val="hybridMultilevel"/>
    <w:tmpl w:val="2026A59C"/>
    <w:lvl w:ilvl="0" w:tplc="CC488E92">
      <w:numFmt w:val="bullet"/>
      <w:lvlText w:val=""/>
      <w:lvlJc w:val="left"/>
      <w:pPr>
        <w:ind w:left="405" w:hanging="360"/>
      </w:pPr>
      <w:rPr>
        <w:rFonts w:ascii="Symbol" w:eastAsia="Times New Roman" w:hAnsi="Symbol" w:cs="Arial" w:hint="default"/>
        <w:sz w:val="16"/>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2324491D"/>
    <w:multiLevelType w:val="hybridMultilevel"/>
    <w:tmpl w:val="4F12F3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7CF7C31"/>
    <w:multiLevelType w:val="hybridMultilevel"/>
    <w:tmpl w:val="690A1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0E30EC2"/>
    <w:multiLevelType w:val="hybridMultilevel"/>
    <w:tmpl w:val="BE509D7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F5253D"/>
    <w:multiLevelType w:val="hybridMultilevel"/>
    <w:tmpl w:val="036C95D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EC62123"/>
    <w:multiLevelType w:val="hybridMultilevel"/>
    <w:tmpl w:val="FCD05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066D37"/>
    <w:multiLevelType w:val="hybridMultilevel"/>
    <w:tmpl w:val="4B6C07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F7D4BC7"/>
    <w:multiLevelType w:val="hybridMultilevel"/>
    <w:tmpl w:val="F2261D6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8"/>
  </w:num>
  <w:num w:numId="4">
    <w:abstractNumId w:val="2"/>
  </w:num>
  <w:num w:numId="5">
    <w:abstractNumId w:val="4"/>
  </w:num>
  <w:num w:numId="6">
    <w:abstractNumId w:val="7"/>
  </w:num>
  <w:num w:numId="7">
    <w:abstractNumId w:val="0"/>
  </w:num>
  <w:num w:numId="8">
    <w:abstractNumId w:val="12"/>
  </w:num>
  <w:num w:numId="9">
    <w:abstractNumId w:val="1"/>
  </w:num>
  <w:num w:numId="10">
    <w:abstractNumId w:val="3"/>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6B"/>
    <w:rsid w:val="0000032E"/>
    <w:rsid w:val="00001BF5"/>
    <w:rsid w:val="00005C6C"/>
    <w:rsid w:val="000073DE"/>
    <w:rsid w:val="000105F7"/>
    <w:rsid w:val="00020061"/>
    <w:rsid w:val="0004553C"/>
    <w:rsid w:val="0005522D"/>
    <w:rsid w:val="000731C6"/>
    <w:rsid w:val="00081675"/>
    <w:rsid w:val="00083801"/>
    <w:rsid w:val="00097164"/>
    <w:rsid w:val="00097FC1"/>
    <w:rsid w:val="000A2186"/>
    <w:rsid w:val="000A2FBA"/>
    <w:rsid w:val="000C23C9"/>
    <w:rsid w:val="000C2EF8"/>
    <w:rsid w:val="000C317C"/>
    <w:rsid w:val="000C6A78"/>
    <w:rsid w:val="000E3F06"/>
    <w:rsid w:val="000F616C"/>
    <w:rsid w:val="00105832"/>
    <w:rsid w:val="00107CF6"/>
    <w:rsid w:val="0011195C"/>
    <w:rsid w:val="00126089"/>
    <w:rsid w:val="00146C25"/>
    <w:rsid w:val="001513EB"/>
    <w:rsid w:val="0016585C"/>
    <w:rsid w:val="00167818"/>
    <w:rsid w:val="00173D86"/>
    <w:rsid w:val="00177C7B"/>
    <w:rsid w:val="00191205"/>
    <w:rsid w:val="001A2653"/>
    <w:rsid w:val="001A3C41"/>
    <w:rsid w:val="001A7B3D"/>
    <w:rsid w:val="001B2462"/>
    <w:rsid w:val="001B6EC6"/>
    <w:rsid w:val="001C3FEC"/>
    <w:rsid w:val="001C64F9"/>
    <w:rsid w:val="001D00D0"/>
    <w:rsid w:val="001D51A1"/>
    <w:rsid w:val="001E5BFD"/>
    <w:rsid w:val="001F0828"/>
    <w:rsid w:val="00227700"/>
    <w:rsid w:val="002417B8"/>
    <w:rsid w:val="002502E8"/>
    <w:rsid w:val="00265D47"/>
    <w:rsid w:val="002671C3"/>
    <w:rsid w:val="002777C9"/>
    <w:rsid w:val="0029579F"/>
    <w:rsid w:val="002C1D09"/>
    <w:rsid w:val="002D1F90"/>
    <w:rsid w:val="002D5162"/>
    <w:rsid w:val="002E1758"/>
    <w:rsid w:val="002F2EFC"/>
    <w:rsid w:val="002F6765"/>
    <w:rsid w:val="00300EF8"/>
    <w:rsid w:val="00301F20"/>
    <w:rsid w:val="00302B2E"/>
    <w:rsid w:val="00303D81"/>
    <w:rsid w:val="00306CE2"/>
    <w:rsid w:val="003075ED"/>
    <w:rsid w:val="00310E1D"/>
    <w:rsid w:val="003311FD"/>
    <w:rsid w:val="003355ED"/>
    <w:rsid w:val="00351CE4"/>
    <w:rsid w:val="00354FF0"/>
    <w:rsid w:val="003658C4"/>
    <w:rsid w:val="00371BAC"/>
    <w:rsid w:val="00373327"/>
    <w:rsid w:val="003A07B3"/>
    <w:rsid w:val="003D2424"/>
    <w:rsid w:val="003D6ADC"/>
    <w:rsid w:val="003F16D8"/>
    <w:rsid w:val="003F3453"/>
    <w:rsid w:val="00405E16"/>
    <w:rsid w:val="0040775D"/>
    <w:rsid w:val="00413998"/>
    <w:rsid w:val="00422F21"/>
    <w:rsid w:val="004254BF"/>
    <w:rsid w:val="0043289A"/>
    <w:rsid w:val="00446C57"/>
    <w:rsid w:val="004562F1"/>
    <w:rsid w:val="0048515B"/>
    <w:rsid w:val="00487A8B"/>
    <w:rsid w:val="0049429B"/>
    <w:rsid w:val="004A1BE8"/>
    <w:rsid w:val="004A4703"/>
    <w:rsid w:val="004E0409"/>
    <w:rsid w:val="004E1B7F"/>
    <w:rsid w:val="004F1F45"/>
    <w:rsid w:val="004F46E3"/>
    <w:rsid w:val="004F51B0"/>
    <w:rsid w:val="004F6E07"/>
    <w:rsid w:val="0050116D"/>
    <w:rsid w:val="00512165"/>
    <w:rsid w:val="00526607"/>
    <w:rsid w:val="0053707D"/>
    <w:rsid w:val="005479A6"/>
    <w:rsid w:val="005728F8"/>
    <w:rsid w:val="00575086"/>
    <w:rsid w:val="005D0335"/>
    <w:rsid w:val="005D7C5D"/>
    <w:rsid w:val="005E5515"/>
    <w:rsid w:val="005E66F0"/>
    <w:rsid w:val="005F7772"/>
    <w:rsid w:val="0063669F"/>
    <w:rsid w:val="00647B67"/>
    <w:rsid w:val="00662B0E"/>
    <w:rsid w:val="006731A4"/>
    <w:rsid w:val="00674F7B"/>
    <w:rsid w:val="00696E15"/>
    <w:rsid w:val="006A263E"/>
    <w:rsid w:val="006B2BC5"/>
    <w:rsid w:val="006B3285"/>
    <w:rsid w:val="006D1E2C"/>
    <w:rsid w:val="006D692C"/>
    <w:rsid w:val="006E33D9"/>
    <w:rsid w:val="007106A9"/>
    <w:rsid w:val="0072564F"/>
    <w:rsid w:val="007271E8"/>
    <w:rsid w:val="00727A6D"/>
    <w:rsid w:val="00733469"/>
    <w:rsid w:val="00734ACF"/>
    <w:rsid w:val="0075338C"/>
    <w:rsid w:val="007703C9"/>
    <w:rsid w:val="00771EA7"/>
    <w:rsid w:val="00772782"/>
    <w:rsid w:val="007C55E2"/>
    <w:rsid w:val="007C5D4A"/>
    <w:rsid w:val="007D17B2"/>
    <w:rsid w:val="007E4C50"/>
    <w:rsid w:val="007E5CC0"/>
    <w:rsid w:val="007E7CDF"/>
    <w:rsid w:val="007F5C40"/>
    <w:rsid w:val="00801F03"/>
    <w:rsid w:val="00820585"/>
    <w:rsid w:val="008230B3"/>
    <w:rsid w:val="0083163D"/>
    <w:rsid w:val="008368E8"/>
    <w:rsid w:val="0083744C"/>
    <w:rsid w:val="008546C6"/>
    <w:rsid w:val="00855583"/>
    <w:rsid w:val="00861FCE"/>
    <w:rsid w:val="00875CD3"/>
    <w:rsid w:val="00887C62"/>
    <w:rsid w:val="008908E1"/>
    <w:rsid w:val="008912D8"/>
    <w:rsid w:val="008A1CCD"/>
    <w:rsid w:val="008A390D"/>
    <w:rsid w:val="008B529C"/>
    <w:rsid w:val="008D1162"/>
    <w:rsid w:val="008D6D10"/>
    <w:rsid w:val="008D7BCA"/>
    <w:rsid w:val="008F7A1D"/>
    <w:rsid w:val="009006D2"/>
    <w:rsid w:val="009044EE"/>
    <w:rsid w:val="00905E68"/>
    <w:rsid w:val="00910AE4"/>
    <w:rsid w:val="00924663"/>
    <w:rsid w:val="00925A82"/>
    <w:rsid w:val="009264BA"/>
    <w:rsid w:val="00926649"/>
    <w:rsid w:val="00926A0D"/>
    <w:rsid w:val="0095542E"/>
    <w:rsid w:val="00955E41"/>
    <w:rsid w:val="00974CFC"/>
    <w:rsid w:val="009755F2"/>
    <w:rsid w:val="00993620"/>
    <w:rsid w:val="009A0047"/>
    <w:rsid w:val="009A132A"/>
    <w:rsid w:val="009B4601"/>
    <w:rsid w:val="009B771E"/>
    <w:rsid w:val="009E3E49"/>
    <w:rsid w:val="00A0030F"/>
    <w:rsid w:val="00A04938"/>
    <w:rsid w:val="00A14FF2"/>
    <w:rsid w:val="00A24FAC"/>
    <w:rsid w:val="00A27CFA"/>
    <w:rsid w:val="00A444B3"/>
    <w:rsid w:val="00A455CB"/>
    <w:rsid w:val="00A63E51"/>
    <w:rsid w:val="00A744F4"/>
    <w:rsid w:val="00A77D95"/>
    <w:rsid w:val="00A8066B"/>
    <w:rsid w:val="00A868C3"/>
    <w:rsid w:val="00A87D7B"/>
    <w:rsid w:val="00A97274"/>
    <w:rsid w:val="00AC706E"/>
    <w:rsid w:val="00AD13D0"/>
    <w:rsid w:val="00AD673E"/>
    <w:rsid w:val="00AE09EB"/>
    <w:rsid w:val="00AE76AD"/>
    <w:rsid w:val="00AF2981"/>
    <w:rsid w:val="00B00637"/>
    <w:rsid w:val="00B24798"/>
    <w:rsid w:val="00B3037B"/>
    <w:rsid w:val="00B32820"/>
    <w:rsid w:val="00B55910"/>
    <w:rsid w:val="00B56EBE"/>
    <w:rsid w:val="00B73D22"/>
    <w:rsid w:val="00B85AD9"/>
    <w:rsid w:val="00B94F5C"/>
    <w:rsid w:val="00BD282B"/>
    <w:rsid w:val="00BE283D"/>
    <w:rsid w:val="00C119B5"/>
    <w:rsid w:val="00C262EE"/>
    <w:rsid w:val="00C74E50"/>
    <w:rsid w:val="00C7565D"/>
    <w:rsid w:val="00C85002"/>
    <w:rsid w:val="00C915A5"/>
    <w:rsid w:val="00C94DCD"/>
    <w:rsid w:val="00CD559B"/>
    <w:rsid w:val="00CF6B9F"/>
    <w:rsid w:val="00D02E94"/>
    <w:rsid w:val="00D11F96"/>
    <w:rsid w:val="00D12B7C"/>
    <w:rsid w:val="00D32725"/>
    <w:rsid w:val="00D41D94"/>
    <w:rsid w:val="00D43697"/>
    <w:rsid w:val="00D46C9F"/>
    <w:rsid w:val="00D5566C"/>
    <w:rsid w:val="00D56C63"/>
    <w:rsid w:val="00D64BD6"/>
    <w:rsid w:val="00D73C00"/>
    <w:rsid w:val="00D93FC6"/>
    <w:rsid w:val="00DA0227"/>
    <w:rsid w:val="00DA5A3C"/>
    <w:rsid w:val="00DB4671"/>
    <w:rsid w:val="00DC3DFF"/>
    <w:rsid w:val="00DD1E2C"/>
    <w:rsid w:val="00DE4E70"/>
    <w:rsid w:val="00DE5320"/>
    <w:rsid w:val="00E00D33"/>
    <w:rsid w:val="00E015BA"/>
    <w:rsid w:val="00E02E6B"/>
    <w:rsid w:val="00E15830"/>
    <w:rsid w:val="00E1593A"/>
    <w:rsid w:val="00E21ED6"/>
    <w:rsid w:val="00E40680"/>
    <w:rsid w:val="00E46CB5"/>
    <w:rsid w:val="00E558BD"/>
    <w:rsid w:val="00E61165"/>
    <w:rsid w:val="00E83F50"/>
    <w:rsid w:val="00E83F57"/>
    <w:rsid w:val="00E876B0"/>
    <w:rsid w:val="00E942C3"/>
    <w:rsid w:val="00EA178B"/>
    <w:rsid w:val="00EB42CF"/>
    <w:rsid w:val="00EB68FE"/>
    <w:rsid w:val="00EC02A1"/>
    <w:rsid w:val="00EC44F1"/>
    <w:rsid w:val="00EE76C5"/>
    <w:rsid w:val="00F10A76"/>
    <w:rsid w:val="00F30F82"/>
    <w:rsid w:val="00F426F8"/>
    <w:rsid w:val="00F50612"/>
    <w:rsid w:val="00F50F6A"/>
    <w:rsid w:val="00F84A7D"/>
    <w:rsid w:val="00F84C1A"/>
    <w:rsid w:val="00FA19F3"/>
    <w:rsid w:val="00FA5257"/>
    <w:rsid w:val="00FC6AE3"/>
    <w:rsid w:val="00FF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94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F9"/>
    <w:rPr>
      <w:sz w:val="24"/>
      <w:szCs w:val="24"/>
      <w:lang w:eastAsia="en-US"/>
    </w:rPr>
  </w:style>
  <w:style w:type="paragraph" w:styleId="Heading1">
    <w:name w:val="heading 1"/>
    <w:basedOn w:val="Normal"/>
    <w:next w:val="Normal"/>
    <w:qFormat/>
    <w:pPr>
      <w:keepNext/>
      <w:suppressAutoHyphens/>
      <w:jc w:val="center"/>
      <w:outlineLvl w:val="0"/>
    </w:pPr>
    <w:rPr>
      <w:rFonts w:ascii="CaslonOpnface BT" w:hAnsi="CaslonOpnface BT"/>
      <w:i/>
      <w:iCs/>
      <w:color w:val="000000"/>
    </w:rPr>
  </w:style>
  <w:style w:type="paragraph" w:styleId="Heading2">
    <w:name w:val="heading 2"/>
    <w:basedOn w:val="Normal"/>
    <w:next w:val="Normal"/>
    <w:qFormat/>
    <w:pPr>
      <w:keepNext/>
      <w:tabs>
        <w:tab w:val="right" w:leader="dot" w:pos="10080"/>
      </w:tabs>
      <w:suppressAutoHyphens/>
      <w:jc w:val="center"/>
      <w:outlineLvl w:val="1"/>
    </w:pPr>
    <w:rPr>
      <w:b/>
      <w:bCs/>
      <w:i/>
      <w:iCs/>
      <w:color w:val="000000"/>
      <w:szCs w:val="108"/>
    </w:rPr>
  </w:style>
  <w:style w:type="paragraph" w:styleId="Heading3">
    <w:name w:val="heading 3"/>
    <w:basedOn w:val="Normal"/>
    <w:next w:val="Normal"/>
    <w:qFormat/>
    <w:pPr>
      <w:keepNext/>
      <w:suppressAutoHyphens/>
      <w:jc w:val="center"/>
      <w:outlineLvl w:val="2"/>
    </w:pPr>
    <w:rPr>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erse">
    <w:name w:val="Inverse"/>
    <w:basedOn w:val="Normal"/>
    <w:pPr>
      <w:shd w:val="clear" w:color="auto" w:fill="000000"/>
    </w:pPr>
    <w:rPr>
      <w:color w:val="FFFFFF"/>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87C62"/>
    <w:rPr>
      <w:color w:val="0000FF"/>
      <w:u w:val="single"/>
    </w:rPr>
  </w:style>
  <w:style w:type="table" w:styleId="TableGrid">
    <w:name w:val="Table Grid"/>
    <w:basedOn w:val="TableNormal"/>
    <w:rsid w:val="0088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4C1A"/>
    <w:pPr>
      <w:autoSpaceDE w:val="0"/>
      <w:autoSpaceDN w:val="0"/>
      <w:adjustRightInd w:val="0"/>
    </w:pPr>
    <w:rPr>
      <w:rFonts w:ascii="Trebuchet MS" w:hAnsi="Trebuchet MS" w:cs="Trebuchet MS"/>
      <w:color w:val="000000"/>
      <w:sz w:val="24"/>
      <w:szCs w:val="24"/>
    </w:rPr>
  </w:style>
  <w:style w:type="character" w:customStyle="1" w:styleId="main">
    <w:name w:val="main"/>
    <w:basedOn w:val="DefaultParagraphFont"/>
    <w:rsid w:val="00AD673E"/>
  </w:style>
  <w:style w:type="paragraph" w:styleId="BodyText">
    <w:name w:val="Body Text"/>
    <w:basedOn w:val="Normal"/>
    <w:link w:val="BodyTextChar"/>
    <w:rsid w:val="00696E15"/>
    <w:pPr>
      <w:suppressAutoHyphens/>
      <w:spacing w:after="120"/>
      <w:jc w:val="both"/>
    </w:pPr>
    <w:rPr>
      <w:rFonts w:ascii="Arial" w:eastAsia="Cambria" w:hAnsi="Arial"/>
      <w:lang w:eastAsia="ar-SA"/>
    </w:rPr>
  </w:style>
  <w:style w:type="character" w:customStyle="1" w:styleId="BodyTextChar">
    <w:name w:val="Body Text Char"/>
    <w:link w:val="BodyText"/>
    <w:rsid w:val="00696E15"/>
    <w:rPr>
      <w:rFonts w:ascii="Arial" w:eastAsia="Cambria" w:hAnsi="Arial"/>
      <w:sz w:val="24"/>
      <w:szCs w:val="24"/>
      <w:lang w:val="en-GB" w:eastAsia="ar-SA" w:bidi="ar-SA"/>
    </w:rPr>
  </w:style>
  <w:style w:type="paragraph" w:styleId="NormalWeb">
    <w:name w:val="Normal (Web)"/>
    <w:basedOn w:val="Normal"/>
    <w:uiPriority w:val="99"/>
    <w:semiHidden/>
    <w:unhideWhenUsed/>
    <w:rsid w:val="00FA5257"/>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413998"/>
    <w:rPr>
      <w:color w:val="808080"/>
      <w:shd w:val="clear" w:color="auto" w:fill="E6E6E6"/>
    </w:rPr>
  </w:style>
  <w:style w:type="paragraph" w:styleId="NoSpacing">
    <w:name w:val="No Spacing"/>
    <w:uiPriority w:val="1"/>
    <w:qFormat/>
    <w:rsid w:val="005E66F0"/>
    <w:rPr>
      <w:sz w:val="24"/>
      <w:szCs w:val="24"/>
      <w:lang w:eastAsia="en-US"/>
    </w:rPr>
  </w:style>
  <w:style w:type="character" w:styleId="FollowedHyperlink">
    <w:name w:val="FollowedHyperlink"/>
    <w:basedOn w:val="DefaultParagraphFont"/>
    <w:uiPriority w:val="99"/>
    <w:semiHidden/>
    <w:unhideWhenUsed/>
    <w:rsid w:val="007703C9"/>
    <w:rPr>
      <w:color w:val="954F72" w:themeColor="followedHyperlink"/>
      <w:u w:val="single"/>
    </w:rPr>
  </w:style>
  <w:style w:type="paragraph" w:styleId="ListParagraph">
    <w:name w:val="List Paragraph"/>
    <w:basedOn w:val="Normal"/>
    <w:uiPriority w:val="34"/>
    <w:qFormat/>
    <w:rsid w:val="00674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F9"/>
    <w:rPr>
      <w:sz w:val="24"/>
      <w:szCs w:val="24"/>
      <w:lang w:eastAsia="en-US"/>
    </w:rPr>
  </w:style>
  <w:style w:type="paragraph" w:styleId="Heading1">
    <w:name w:val="heading 1"/>
    <w:basedOn w:val="Normal"/>
    <w:next w:val="Normal"/>
    <w:qFormat/>
    <w:pPr>
      <w:keepNext/>
      <w:suppressAutoHyphens/>
      <w:jc w:val="center"/>
      <w:outlineLvl w:val="0"/>
    </w:pPr>
    <w:rPr>
      <w:rFonts w:ascii="CaslonOpnface BT" w:hAnsi="CaslonOpnface BT"/>
      <w:i/>
      <w:iCs/>
      <w:color w:val="000000"/>
    </w:rPr>
  </w:style>
  <w:style w:type="paragraph" w:styleId="Heading2">
    <w:name w:val="heading 2"/>
    <w:basedOn w:val="Normal"/>
    <w:next w:val="Normal"/>
    <w:qFormat/>
    <w:pPr>
      <w:keepNext/>
      <w:tabs>
        <w:tab w:val="right" w:leader="dot" w:pos="10080"/>
      </w:tabs>
      <w:suppressAutoHyphens/>
      <w:jc w:val="center"/>
      <w:outlineLvl w:val="1"/>
    </w:pPr>
    <w:rPr>
      <w:b/>
      <w:bCs/>
      <w:i/>
      <w:iCs/>
      <w:color w:val="000000"/>
      <w:szCs w:val="108"/>
    </w:rPr>
  </w:style>
  <w:style w:type="paragraph" w:styleId="Heading3">
    <w:name w:val="heading 3"/>
    <w:basedOn w:val="Normal"/>
    <w:next w:val="Normal"/>
    <w:qFormat/>
    <w:pPr>
      <w:keepNext/>
      <w:suppressAutoHyphens/>
      <w:jc w:val="center"/>
      <w:outlineLvl w:val="2"/>
    </w:pPr>
    <w:rPr>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erse">
    <w:name w:val="Inverse"/>
    <w:basedOn w:val="Normal"/>
    <w:pPr>
      <w:shd w:val="clear" w:color="auto" w:fill="000000"/>
    </w:pPr>
    <w:rPr>
      <w:color w:val="FFFFFF"/>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87C62"/>
    <w:rPr>
      <w:color w:val="0000FF"/>
      <w:u w:val="single"/>
    </w:rPr>
  </w:style>
  <w:style w:type="table" w:styleId="TableGrid">
    <w:name w:val="Table Grid"/>
    <w:basedOn w:val="TableNormal"/>
    <w:rsid w:val="0088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4C1A"/>
    <w:pPr>
      <w:autoSpaceDE w:val="0"/>
      <w:autoSpaceDN w:val="0"/>
      <w:adjustRightInd w:val="0"/>
    </w:pPr>
    <w:rPr>
      <w:rFonts w:ascii="Trebuchet MS" w:hAnsi="Trebuchet MS" w:cs="Trebuchet MS"/>
      <w:color w:val="000000"/>
      <w:sz w:val="24"/>
      <w:szCs w:val="24"/>
    </w:rPr>
  </w:style>
  <w:style w:type="character" w:customStyle="1" w:styleId="main">
    <w:name w:val="main"/>
    <w:basedOn w:val="DefaultParagraphFont"/>
    <w:rsid w:val="00AD673E"/>
  </w:style>
  <w:style w:type="paragraph" w:styleId="BodyText">
    <w:name w:val="Body Text"/>
    <w:basedOn w:val="Normal"/>
    <w:link w:val="BodyTextChar"/>
    <w:rsid w:val="00696E15"/>
    <w:pPr>
      <w:suppressAutoHyphens/>
      <w:spacing w:after="120"/>
      <w:jc w:val="both"/>
    </w:pPr>
    <w:rPr>
      <w:rFonts w:ascii="Arial" w:eastAsia="Cambria" w:hAnsi="Arial"/>
      <w:lang w:eastAsia="ar-SA"/>
    </w:rPr>
  </w:style>
  <w:style w:type="character" w:customStyle="1" w:styleId="BodyTextChar">
    <w:name w:val="Body Text Char"/>
    <w:link w:val="BodyText"/>
    <w:rsid w:val="00696E15"/>
    <w:rPr>
      <w:rFonts w:ascii="Arial" w:eastAsia="Cambria" w:hAnsi="Arial"/>
      <w:sz w:val="24"/>
      <w:szCs w:val="24"/>
      <w:lang w:val="en-GB" w:eastAsia="ar-SA" w:bidi="ar-SA"/>
    </w:rPr>
  </w:style>
  <w:style w:type="paragraph" w:styleId="NormalWeb">
    <w:name w:val="Normal (Web)"/>
    <w:basedOn w:val="Normal"/>
    <w:uiPriority w:val="99"/>
    <w:semiHidden/>
    <w:unhideWhenUsed/>
    <w:rsid w:val="00FA5257"/>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413998"/>
    <w:rPr>
      <w:color w:val="808080"/>
      <w:shd w:val="clear" w:color="auto" w:fill="E6E6E6"/>
    </w:rPr>
  </w:style>
  <w:style w:type="paragraph" w:styleId="NoSpacing">
    <w:name w:val="No Spacing"/>
    <w:uiPriority w:val="1"/>
    <w:qFormat/>
    <w:rsid w:val="005E66F0"/>
    <w:rPr>
      <w:sz w:val="24"/>
      <w:szCs w:val="24"/>
      <w:lang w:eastAsia="en-US"/>
    </w:rPr>
  </w:style>
  <w:style w:type="character" w:styleId="FollowedHyperlink">
    <w:name w:val="FollowedHyperlink"/>
    <w:basedOn w:val="DefaultParagraphFont"/>
    <w:uiPriority w:val="99"/>
    <w:semiHidden/>
    <w:unhideWhenUsed/>
    <w:rsid w:val="007703C9"/>
    <w:rPr>
      <w:color w:val="954F72" w:themeColor="followedHyperlink"/>
      <w:u w:val="single"/>
    </w:rPr>
  </w:style>
  <w:style w:type="paragraph" w:styleId="ListParagraph">
    <w:name w:val="List Paragraph"/>
    <w:basedOn w:val="Normal"/>
    <w:uiPriority w:val="34"/>
    <w:qFormat/>
    <w:rsid w:val="0067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8897">
      <w:bodyDiv w:val="1"/>
      <w:marLeft w:val="0"/>
      <w:marRight w:val="0"/>
      <w:marTop w:val="0"/>
      <w:marBottom w:val="0"/>
      <w:divBdr>
        <w:top w:val="none" w:sz="0" w:space="0" w:color="auto"/>
        <w:left w:val="none" w:sz="0" w:space="0" w:color="auto"/>
        <w:bottom w:val="none" w:sz="0" w:space="0" w:color="auto"/>
        <w:right w:val="none" w:sz="0" w:space="0" w:color="auto"/>
      </w:divBdr>
    </w:div>
    <w:div w:id="1217276288">
      <w:bodyDiv w:val="1"/>
      <w:marLeft w:val="0"/>
      <w:marRight w:val="0"/>
      <w:marTop w:val="0"/>
      <w:marBottom w:val="0"/>
      <w:divBdr>
        <w:top w:val="none" w:sz="0" w:space="0" w:color="auto"/>
        <w:left w:val="none" w:sz="0" w:space="0" w:color="auto"/>
        <w:bottom w:val="none" w:sz="0" w:space="0" w:color="auto"/>
        <w:right w:val="none" w:sz="0" w:space="0" w:color="auto"/>
      </w:divBdr>
    </w:div>
    <w:div w:id="15814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ncasterrowingclub.com/head-of-the-d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oncasterrowingclub.com/head-of-the-d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ncasterrowingclub.com/head-of-the-d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rol.mcglone@hotmail.co.uk" TargetMode="External"/><Relationship Id="rId4" Type="http://schemas.microsoft.com/office/2007/relationships/stylesWithEffects" Target="stylesWithEffects.xml"/><Relationship Id="rId9" Type="http://schemas.openxmlformats.org/officeDocument/2006/relationships/hyperlink" Target="mailto:adammanson@btinterne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2FC7-3535-405D-925F-325B8E52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DONCASTER</vt:lpstr>
    </vt:vector>
  </TitlesOfParts>
  <Company>Eversheds</Company>
  <LinksUpToDate>false</LinksUpToDate>
  <CharactersWithSpaces>5979</CharactersWithSpaces>
  <SharedDoc>false</SharedDoc>
  <HLinks>
    <vt:vector size="24" baseType="variant">
      <vt:variant>
        <vt:i4>2621539</vt:i4>
      </vt:variant>
      <vt:variant>
        <vt:i4>9</vt:i4>
      </vt:variant>
      <vt:variant>
        <vt:i4>0</vt:i4>
      </vt:variant>
      <vt:variant>
        <vt:i4>5</vt:i4>
      </vt:variant>
      <vt:variant>
        <vt:lpwstr>http://www.doncaster-rowing-club.org/headofthedon.html</vt:lpwstr>
      </vt:variant>
      <vt:variant>
        <vt:lpwstr/>
      </vt:variant>
      <vt:variant>
        <vt:i4>2621539</vt:i4>
      </vt:variant>
      <vt:variant>
        <vt:i4>6</vt:i4>
      </vt:variant>
      <vt:variant>
        <vt:i4>0</vt:i4>
      </vt:variant>
      <vt:variant>
        <vt:i4>5</vt:i4>
      </vt:variant>
      <vt:variant>
        <vt:lpwstr>http://www.doncaster-rowing-club.org/headofthedon.html</vt:lpwstr>
      </vt:variant>
      <vt:variant>
        <vt:lpwstr/>
      </vt:variant>
      <vt:variant>
        <vt:i4>7143489</vt:i4>
      </vt:variant>
      <vt:variant>
        <vt:i4>3</vt:i4>
      </vt:variant>
      <vt:variant>
        <vt:i4>0</vt:i4>
      </vt:variant>
      <vt:variant>
        <vt:i4>5</vt:i4>
      </vt:variant>
      <vt:variant>
        <vt:lpwstr>mailto:jakecolee@gmail.com</vt:lpwstr>
      </vt:variant>
      <vt:variant>
        <vt:lpwstr/>
      </vt:variant>
      <vt:variant>
        <vt:i4>3276866</vt:i4>
      </vt:variant>
      <vt:variant>
        <vt:i4>0</vt:i4>
      </vt:variant>
      <vt:variant>
        <vt:i4>0</vt:i4>
      </vt:variant>
      <vt:variant>
        <vt:i4>5</vt:i4>
      </vt:variant>
      <vt:variant>
        <vt:lpwstr>mailto:richard.harpum@btinternet.com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dc:title>
  <dc:creator>SHAKESA</dc:creator>
  <cp:lastModifiedBy>Brian.Smith</cp:lastModifiedBy>
  <cp:revision>3</cp:revision>
  <cp:lastPrinted>2016-06-13T15:30:00Z</cp:lastPrinted>
  <dcterms:created xsi:type="dcterms:W3CDTF">2019-08-31T11:10:00Z</dcterms:created>
  <dcterms:modified xsi:type="dcterms:W3CDTF">2019-09-27T11:09:00Z</dcterms:modified>
</cp:coreProperties>
</file>